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Südostlicher Glanz und Geheimnisse</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4 Tage - 3 Nächte</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34.5864661654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SONNTAG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San Cristobal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Lobos Insel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Insel</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Insel</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DIENSTAG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Insel</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Insel</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(Rückgabe)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SONNTAG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 CRISTOBAL FLUGHAFEN (ANKUNFT)</w:t>
      </w:r>
    </w:p>
    <w:p w14:paraId="1BAC4290" w14:textId="77777777" w:rsidR="006F4345" w:rsidRDefault="00000000">
      <w:pPr>
        <w:tabs>
          <w:tab w:val="left" w:pos="7235"/>
        </w:tabs>
        <w:jc w:val="both"/>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INSEL LOBOS</w:t>
      </w:r>
    </w:p>
    <w:p w14:paraId="4603E3A7" w14:textId="77777777" w:rsidR="006F4345" w:rsidRDefault="00000000">
      <w:pPr>
        <w:jc w:val="both"/>
      </w:pPr>
      <w:r>
        <w:t>Am Nachmittag besuchen wir die historische Tagus Cove, einen Ort, den Charles Darwin während seiner Reisen rund um die Galápagos-Inseln erkundete. Wir durchqueren die trockenen Palo-Santo-Wälder, in denen Darwinfinken und Spottdrosseln zu Hause sind, und genießen den Panoramablick auf den Darwin-See und die imposanten Vulkane im Norden von Isabela. Eine Bootstour entlang der Küste bietet die Möglichkeit, Pinguine, Kormorane, Meerechsen und die seltene Galápagos-Schwalbe zu beobachten – einen endemischen, kleinen Vogel, der als eine der am stärksten gefährdeten Arten der Insel gilt.</w:t>
      </w:r>
    </w:p>
    <w:p w14:paraId="5A69DA51" w14:textId="0E8B6F69" w:rsidR="00104698" w:rsidRDefault="00104698" w:rsidP="007D62DF">
      <w:pPr>
        <w:spacing w:after="0" w:line="276" w:lineRule="auto"/>
      </w:pPr>
      <w:r w:rsidRPr="0097321D">
        <w:t>
          <w:p>
            <w:r>
              <w:rPr>
                <w:b/>
              </w:rPr>
              <w:t xml:space="preserve">Schnorchelerlebnis: </w:t>
            </w:r>
            <w:r>
              <w:t>Die nährstoffreichen Gewässer rund um die Tagus Cove ziehen Meeresschildkröten, eine große Vielfalt an Fischarten und Pinguine an, die sich an großen Sardellenschwärmen laben. Ein häufiger Anblick ist es, Kormorane zu beobachten, wie sie unter Wasser durch das Riff jagen, um Fische zu fangen.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Seelöwen,  Wellenalbatros,  Galapagos-Falken,  Española-Spottdrosseln,  Darwinfinken,  Meeresleguane,  Nazca- und Blaufußtölpel,  Rotschnabel-Tropikvögel,  Schwalbenschwanzmöwen,  Reiher,  Lavaechsen,  Reiher.</w:t>
      </w:r>
    </w:p>
    <w:p w14:paraId="7F094ED8" w14:textId="111264F8" w:rsidR="006F4345"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Genießen Sie den Morgen in der Gardner Bay, einem unberührten Stück Paradies im Galapagos-Archipel. Zuckerweiße Korallensande verschmelzen mit kristallklarem türkisfarbenem Wasser und schaffen eine tropische Oase. Beobachten Sie, wie der Strand zu einem Theater wird, in dem sonnenbadende Seelöwen in einer verspielten Vorstellung die Hauptrolle spielen. Diese idyllische Kulisse lädt Sie ein, entlang der Küste zu spazieren und sich in ein aufschlussreiches Erlebnis zu vertiefen, während Sie die Biologie der endemischen Fauna erkunden - von der melodischen Española-Spottdrossel und den einzigartigen Meeresleguanen bis zu den majestätischen Galapagosfalken.</w:t>
      </w:r>
    </w:p>
    <w:p w14:paraId="5A69DA51" w14:textId="0E8B6F69" w:rsidR="00104698" w:rsidRDefault="00104698" w:rsidP="007D62DF">
      <w:pPr>
        <w:spacing w:after="0" w:line="276" w:lineRule="auto"/>
      </w:pPr>
      <w:r w:rsidRPr="0097321D">
        <w:t>
          <w:p>
            <w:r>
              <w:rPr>
                <w:b/>
              </w:rPr>
              <w:t xml:space="preserve">Schnorchelerlebnis: </w:t>
            </w:r>
            <w:r>
              <w:t>Tauchen Sie unter die azurblauen Wellen, um eine spektakuläre Vorstellung zu erleben, die von der Meereswelt choreografiert wurde. Schwimmen Sie neben verspielten Seelöwen, eleganten Riffhaien und gleitenden Rochen. Entdecken Sie eine Vielzahl von Fischen, darunter lebendige Engelfische, charismatische Papageienfische, dynamische Prachtgrundeln und die stets geschäftigen Doktorfische, die die Unterwasserlandschaft einfärben.</w:t>
            </w:r>
          </w:p>
        </w:t>
      </w:r>
    </w:p>
    <w:p w14:paraId="3DE11F1A" w14:textId="6A647796" w:rsidR="00F8701A" w:rsidRPr="00B26E09" w:rsidRDefault="00F8701A" w:rsidP="00F8701A">
      <w:r w:rsidRPr="00B26E09">
        <w:rPr>
          <w:b/>
          <w:bCs/>
        </w:rPr>
        <w:t>Höhepunkte: </w:t>
      </w:r>
      <w:r w:rsidRPr="00B26E09">
        <w:t xml:space="preserve"> Korallensandstrand,  Seelöwen,  Galapagos-Falken,  Española-Spottdrosseln,  Darwinfinken,  Meeresleguane.</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DIENSTAG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Punta Cormorant liegt im Norden von Floreana und ist bekannt für seine große Küstenlagune mit amerikanischen Flamingos, Weißwangenspießenten, Schwarzhalsstelzen und anderen Küstenvögeln. Es gibt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Weg, um endemische Pflanzen zu beobachten. Schnorcheln: Dies geschieht am Devil’s Crown, einem stark erodierten kleinen Vulkan direkt an der Insel Floreana. Dies wird von vielen als einer der besten Schnorchelplätze im gesamten Archipel angesehen, da die Strömung Plankton durch die Krone befördert und riesige Schwärme von Schnappern, Kreolenfischen, Papageienfischen, Kaiserfischen, Riffhaien, Meeresschildkröten, Rochen und einer phänomenalen Menge anzieht Meereslebewesen.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Höhepunkte: </w:t>
      </w:r>
      <w:r w:rsidRPr="00B26E09">
        <w:t xml:space="preserve"> Amerikanischer Flamingo,  Blaufußtölpel,  Fregattvögel,  Tropikvögel,  Galapagos-Sturmtaucher,  Seelöwen,  Nistplatz für Meeresschildkröten,  Finken,  Küstenvögel,  Korallensandstrand.</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WANDERN,SCHNORCHELN,PANGA-FAHRT,PADDELBOARD,KAJAK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5A69DA51" w14:textId="0E8B6F69" w:rsidR="00104698" w:rsidRDefault="00104698" w:rsidP="007D62DF">
      <w:pPr>
        <w:spacing w:after="0" w:line="276" w:lineRule="auto"/>
      </w:pPr>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3DE11F1A" w14:textId="6A647796" w:rsidR="00F8701A" w:rsidRPr="00B26E09" w:rsidRDefault="00F8701A" w:rsidP="00F8701A">
      <w:r w:rsidRPr="00B26E09">
        <w:rPr>
          <w:b/>
          <w:bCs/>
        </w:rPr>
        <w:t>Höhepunkte: </w:t>
      </w:r>
      <w:r w:rsidRPr="00B26E09">
        <w:t xml:space="preserve"> Seelöwen,  Meeresschildkröten,  Finken,  Watvögel,  Meeresechsen,  Pinguine.</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FLUGHAFEN (RÜCKFLUG)</w:t>
      </w:r>
    </w:p>
    <w:p w14:paraId="4603E3A7" w14:textId="77777777" w:rsidR="006F4345" w:rsidRDefault="00000000">
      <w:pPr>
        <w:jc w:val="both"/>
      </w:pPr>
      <w:r>
        <w:t>Nach Ihrem Besuch werden Sie zum Flughafen gebracht für Ihren Flug zurück zum Festland von Ecuador und somit wird Ihre unvergessliche Reise auf den Galápagos-Inseln abgeschlossen.</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Kulinarisches Angebot</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