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15_document.png" ContentType="image/png"/>
  <Override PartName="/word/media/image_rId16_document.jpeg" ContentType="image/jpeg"/>
  <Override PartName="/word/media/image_rId17_document.jpeg" ContentType="image/jpeg"/>
  <Override PartName="/word/media/image_rId18_document.jpeg" ContentType="image/jpeg"/>
  <Override PartName="/word/media/image_rId19_document.jpeg" ContentType="image/jpeg"/>
  <Override PartName="/word/media/image_rId20_document.jpeg" ContentType="image/jpeg"/>
  <Override PartName="/word/media/image_rId21_document.jpeg" ContentType="image/jpeg"/>
  <Override PartName="/word/media/image_rId22_document.jpeg" ContentType="image/jpeg"/>
  <Override PartName="/word/media/image_rId23_document.jpeg" ContentType="image/jpeg"/>
  <Override PartName="/word/media/image_rId24_document.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7B7CC" w14:textId="77777777" w:rsidR="00C97302" w:rsidRDefault="00000000">
      <w:pPr>
        <w:spacing w:line="360" w:lineRule="auto"/>
        <w:jc w:val="center"/>
        <w:rPr>
          <w:rFonts w:ascii="Arial Narrow" w:hAnsi="Arial Narrow"/>
          <w:b/>
          <w:sz w:val="36"/>
          <w:szCs w:val="36"/>
        </w:rPr>
      </w:pPr>
      <w:r>
        <w:rPr>
          <w:rFonts w:ascii="Arial Narrow" w:hAnsi="Arial Narrow"/>
          <w:b/>
          <w:sz w:val="36"/>
          <w:szCs w:val="36"/>
        </w:rPr>
        <w:t>ERLEBEN SIE EIN ABENTEUER IN FLOREANA, ESPAÑOLA UND SAN CRISTÓBAL</w:t>
      </w:r>
    </w:p>
    <w:p w14:paraId="5652E73F" w14:textId="77777777" w:rsidR="00C97302" w:rsidRDefault="00000000">
      <w:pPr>
        <w:spacing w:line="360" w:lineRule="auto"/>
        <w:jc w:val="center"/>
        <w:rPr>
          <w:rFonts w:ascii="Arial Narrow" w:hAnsi="Arial Narrow"/>
          <w:b/>
          <w:color w:val="8EAADB" w:themeColor="accent1" w:themeTint="99"/>
          <w:sz w:val="28"/>
          <w:szCs w:val="28"/>
        </w:rPr>
      </w:pPr>
      <w:r>
        <w:rPr>
          <w:rFonts w:ascii="Arial Narrow" w:hAnsi="Arial Narrow"/>
          <w:b/>
          <w:color w:val="8EAADB" w:themeColor="accent1" w:themeTint="99"/>
          <w:sz w:val="28"/>
          <w:szCs w:val="28"/>
        </w:rPr>
        <w:t>5 TAGE / 4 NÄCHTE</w:t>
      </w:r>
    </w:p>
    <w:p w14:paraId="457E496F" w14:textId="77777777" w:rsidR="00C97302" w:rsidRDefault="00000000">
      <w:pPr>
        <w:jc w:val="center"/>
      </w:pPr>
      <w:r>
        <w:t/>
        <w:pict>
          <v:shape type="#_x0000_t75" style="width:400px;height:347.36842105263px" stroked="f">
            <v:imagedata r:id="rId15" o:title=""/>
          </v:shape>
        </w:pict>
        <w:t/>
      </w:r>
    </w:p>
    <w:tbl>
      <w:tblPr>
        <w:tblStyle w:val="Tablaconcuadrcula"/>
        <w:tblW w:w="11058" w:type="dxa"/>
        <w:tblInd w:w="-998" w:type="dxa"/>
        <w:tblLayout w:type="fixed"/>
        <w:tblLook w:val="04A0" w:firstRow="1" w:lastRow="0" w:firstColumn="1" w:lastColumn="0" w:noHBand="0" w:noVBand="1"/>
      </w:tblPr>
      <w:tblGrid>
        <w:gridCol w:w="1702"/>
        <w:gridCol w:w="964"/>
        <w:gridCol w:w="3150"/>
        <w:gridCol w:w="850"/>
        <w:gridCol w:w="1132"/>
        <w:gridCol w:w="995"/>
        <w:gridCol w:w="1275"/>
        <w:gridCol w:w="990"/>
      </w:tblGrid>
      <w:tr w:rsidR="00275A36" w14:paraId="43FC8250" w14:textId="77777777" w:rsidTr="00430434">
        <w:tc>
          <w:tcPr>
            <w:tcW w:w="5816" w:type="dxa"/>
            <w:gridSpan w:val="3"/>
          </w:tcPr>
          <w:p w14:paraId="18D3F03B" w14:textId="77777777" w:rsidR="00275A36" w:rsidRPr="003234C0" w:rsidRDefault="00275A36" w:rsidP="00275A36">
            <w:pPr>
              <w:spacing w:after="0" w:line="240" w:lineRule="auto"/>
              <w:rPr>
                <w:lang w:val="en-US"/>
              </w:rPr>
            </w:pPr>
          </w:p>
        </w:tc>
        <w:tc>
          <w:tcPr>
            <w:tcW w:w="850" w:type="dxa"/>
          </w:tcPr>
          <w:p w14:paraId="15B3D729" w14:textId="506E141C" w:rsidR="00275A36" w:rsidRPr="00275A36" w:rsidRDefault="00275A36" w:rsidP="00275A36">
            <w:pPr>
              <w:spacing w:after="0" w:line="240" w:lineRule="auto"/>
              <w:jc w:val="center"/>
              <w:rPr>
                <w:b/>
                <w:color w:val="222A35" w:themeColor="text2" w:themeShade="80"/>
                <w:sz w:val="18"/>
                <w:szCs w:val="18"/>
                <w:u w:val="single"/>
                <w:lang w:val="en-US"/>
              </w:rPr>
            </w:pPr>
            <w:r>
              <w:rPr>
                <w:b/>
                <w:color w:val="222A35" w:themeColor="text2" w:themeShade="80"/>
                <w:sz w:val="18"/>
                <w:szCs w:val="18"/>
                <w:lang w:val="en-US"/>
              </w:rPr>
              <w:t>Wandern</w:t>
            </w:r>
          </w:p>
        </w:tc>
        <w:tc>
          <w:tcPr>
            <w:tcW w:w="1132" w:type="dxa"/>
          </w:tcPr>
          <w:p w14:paraId="2F51FD90" w14:textId="2A06624C" w:rsidR="00275A36" w:rsidRPr="00275A36" w:rsidRDefault="00275A36" w:rsidP="00275A36">
            <w:pPr>
              <w:spacing w:after="0" w:line="240" w:lineRule="auto"/>
              <w:jc w:val="center"/>
              <w:rPr>
                <w:b/>
                <w:color w:val="222A35" w:themeColor="text2" w:themeShade="80"/>
                <w:sz w:val="18"/>
                <w:szCs w:val="18"/>
                <w:lang w:val="en-US"/>
              </w:rPr>
            </w:pPr>
            <w:r>
              <w:rPr>
                <w:b/>
                <w:color w:val="222A35" w:themeColor="text2" w:themeShade="80"/>
                <w:sz w:val="18"/>
                <w:szCs w:val="18"/>
                <w:lang w:val="en-US"/>
              </w:rPr>
              <w:t>Schnorcheln</w:t>
            </w:r>
          </w:p>
        </w:tc>
        <w:tc>
          <w:tcPr>
            <w:tcW w:w="995" w:type="dxa"/>
          </w:tcPr>
          <w:p w14:paraId="77794398" w14:textId="51F5B535" w:rsidR="00275A36" w:rsidRPr="00275A36" w:rsidRDefault="00275A36" w:rsidP="00275A36">
            <w:pPr>
              <w:spacing w:after="0" w:line="240" w:lineRule="auto"/>
              <w:jc w:val="center"/>
              <w:rPr>
                <w:b/>
                <w:color w:val="222A35" w:themeColor="text2" w:themeShade="80"/>
                <w:sz w:val="18"/>
                <w:szCs w:val="18"/>
                <w:lang w:val="en-US"/>
              </w:rPr>
            </w:pPr>
            <w:r>
              <w:rPr>
                <w:b/>
                <w:color w:val="222A35" w:themeColor="text2" w:themeShade="80"/>
                <w:sz w:val="18"/>
                <w:szCs w:val="18"/>
                <w:lang w:val="en-US"/>
              </w:rPr>
              <w:t>Panga Ride</w:t>
            </w:r>
          </w:p>
        </w:tc>
        <w:tc>
          <w:tcPr>
            <w:tcW w:w="1275" w:type="dxa"/>
          </w:tcPr>
          <w:p w14:paraId="02230699" w14:textId="5A35838D" w:rsidR="00275A36" w:rsidRPr="00275A36" w:rsidRDefault="00275A36" w:rsidP="00275A36">
            <w:pPr>
              <w:spacing w:after="0" w:line="240" w:lineRule="auto"/>
              <w:jc w:val="center"/>
              <w:rPr>
                <w:b/>
                <w:color w:val="222A35" w:themeColor="text2" w:themeShade="80"/>
                <w:sz w:val="18"/>
                <w:szCs w:val="18"/>
                <w:lang w:val="en-US"/>
              </w:rPr>
            </w:pPr>
            <w:r>
              <w:rPr>
                <w:b/>
                <w:color w:val="222A35" w:themeColor="text2" w:themeShade="80"/>
                <w:sz w:val="18"/>
                <w:szCs w:val="18"/>
                <w:lang w:val="en-US"/>
              </w:rPr>
              <w:t>Radschaufel</w:t>
            </w:r>
          </w:p>
        </w:tc>
        <w:tc>
          <w:tcPr>
            <w:tcW w:w="990" w:type="dxa"/>
          </w:tcPr>
          <w:p w14:paraId="14C0D01C" w14:textId="52049522" w:rsidR="00275A36" w:rsidRPr="00275A36" w:rsidRDefault="00275A36" w:rsidP="00275A36">
            <w:pPr>
              <w:spacing w:after="0" w:line="240" w:lineRule="auto"/>
              <w:jc w:val="center"/>
              <w:rPr>
                <w:b/>
                <w:color w:val="222A35" w:themeColor="text2" w:themeShade="80"/>
                <w:sz w:val="18"/>
                <w:szCs w:val="18"/>
                <w:lang w:val="en-US"/>
              </w:rPr>
            </w:pPr>
            <w:r>
              <w:rPr>
                <w:b/>
                <w:color w:val="222A35" w:themeColor="text2" w:themeShade="80"/>
                <w:sz w:val="18"/>
                <w:szCs w:val="18"/>
                <w:lang w:val="en-US"/>
              </w:rPr>
              <w:t>Kajak</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SAMSTAG</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AM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Santa Cruz Insel :</w:t>
            </w:r>
            <w:proofErr w:type="gramEnd"/>
            <w:r>
              <w:rPr>
                <w:color w:val="2F5496" w:themeColor="accent1" w:themeShade="BF"/>
                <w:sz w:val="18"/>
                <w:szCs w:val="18"/>
              </w:rPr>
              <w:t xml:space="preserve"> Baltra - Flughafen (Ankunft)</w:t>
            </w:r>
          </w:p>
        </w:tc>
        <w:tc>
          <w:tcPr>
            <w:tcW w:w="850" w:type="dxa"/>
          </w:tcPr>
          <w:p w14:paraId="213880D5" w14:textId="77777777" w:rsidR="00275A36" w:rsidRDefault="00275A36" w:rsidP="00275A36">
            <w:pPr>
              <w:spacing w:after="0" w:line="240" w:lineRule="auto"/>
            </w:pPr>
            <w:r>
              <w:t/>
            </w:r>
          </w:p>
        </w:tc>
        <w:tc>
          <w:tcPr>
            <w:tcW w:w="1132" w:type="dxa"/>
          </w:tcPr>
          <w:p w14:paraId="0FB33928" w14:textId="77777777" w:rsidR="00275A36" w:rsidRDefault="00275A36" w:rsidP="00275A36">
            <w:pPr>
              <w:spacing w:after="0" w:line="240" w:lineRule="auto"/>
            </w:pPr>
            <w:r>
              <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PM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Santa Cruz Insel :</w:t>
            </w:r>
            <w:proofErr w:type="gramEnd"/>
            <w:r>
              <w:rPr>
                <w:color w:val="2F5496" w:themeColor="accent1" w:themeShade="BF"/>
                <w:sz w:val="18"/>
                <w:szCs w:val="18"/>
              </w:rPr>
              <w:t xml:space="preserve"> Hochlandgebiete</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SONNTAG</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AM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Floreana Insel :</w:t>
            </w:r>
            <w:proofErr w:type="gramEnd"/>
            <w:r>
              <w:rPr>
                <w:color w:val="2F5496" w:themeColor="accent1" w:themeShade="BF"/>
                <w:sz w:val="18"/>
                <w:szCs w:val="18"/>
              </w:rPr>
              <w:t xml:space="preserve"> Cormorant Point / Devil's Crown</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w:t>
            </w:r>
          </w:p>
        </w:tc>
        <w:tc>
          <w:tcPr>
            <w:tcW w:w="995" w:type="dxa"/>
          </w:tcPr>
          <w:p w14:paraId="69A47BD6" w14:textId="77777777" w:rsidR="00275A36" w:rsidRDefault="00275A36" w:rsidP="00275A36">
            <w:pPr>
              <w:spacing w:after="0" w:line="240" w:lineRule="auto"/>
            </w:pPr>
            <w:r>
              <w:t>*</w:t>
            </w:r>
          </w:p>
        </w:tc>
        <w:tc>
          <w:tcPr>
            <w:tcW w:w="1275" w:type="dxa"/>
          </w:tcPr>
          <w:p w14:paraId="662FA572" w14:textId="77777777" w:rsidR="00275A36" w:rsidRDefault="00275A36" w:rsidP="00275A36">
            <w:pPr>
              <w:spacing w:after="0" w:line="240" w:lineRule="auto"/>
            </w:pPr>
            <w:r>
              <w:t>*</w:t>
            </w:r>
          </w:p>
        </w:tc>
        <w:tc>
          <w:tcPr>
            <w:tcW w:w="990" w:type="dxa"/>
          </w:tcPr>
          <w:p w14:paraId="4CEAE50C" w14:textId="77777777" w:rsidR="00275A36" w:rsidRDefault="00275A36" w:rsidP="00275A36">
            <w:pPr>
              <w:spacing w:after="0" w:line="240" w:lineRule="auto"/>
            </w:pPr>
            <w:r>
              <w:t>*</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PM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Floreana Insel :</w:t>
            </w:r>
            <w:proofErr w:type="gramEnd"/>
            <w:r>
              <w:rPr>
                <w:color w:val="2F5496" w:themeColor="accent1" w:themeShade="BF"/>
                <w:sz w:val="18"/>
                <w:szCs w:val="18"/>
              </w:rPr>
              <w:t xml:space="preserve"> Post Office Bay</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MONTAG</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AM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Española Insel :</w:t>
            </w:r>
            <w:proofErr w:type="gramEnd"/>
            <w:r>
              <w:rPr>
                <w:color w:val="2F5496" w:themeColor="accent1" w:themeShade="BF"/>
                <w:sz w:val="18"/>
                <w:szCs w:val="18"/>
              </w:rPr>
              <w:t xml:space="preserve"> Suarez Point</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PM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Española Insel :</w:t>
            </w:r>
            <w:proofErr w:type="gramEnd"/>
            <w:r>
              <w:rPr>
                <w:color w:val="2F5496" w:themeColor="accent1" w:themeShade="BF"/>
                <w:sz w:val="18"/>
                <w:szCs w:val="18"/>
              </w:rPr>
              <w:t xml:space="preserve"> Gardner Bay / Osborn Islet</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w:t>
            </w:r>
          </w:p>
        </w:tc>
        <w:tc>
          <w:tcPr>
            <w:tcW w:w="990" w:type="dxa"/>
          </w:tcPr>
          <w:p w14:paraId="4CEAE50C" w14:textId="77777777" w:rsidR="00275A36" w:rsidRDefault="00275A36" w:rsidP="00275A36">
            <w:pPr>
              <w:spacing w:after="0" w:line="240" w:lineRule="auto"/>
            </w:pPr>
            <w:r>
              <w:t>*</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DIENSTAG</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AM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San Cristobal Insel :</w:t>
            </w:r>
            <w:proofErr w:type="gramEnd"/>
            <w:r>
              <w:rPr>
                <w:color w:val="2F5496" w:themeColor="accent1" w:themeShade="BF"/>
                <w:sz w:val="18"/>
                <w:szCs w:val="18"/>
              </w:rPr>
              <w:t xml:space="preserve"> Interpretation Center / Kicker Rock</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PM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San Cristobal Insel :</w:t>
            </w:r>
            <w:proofErr w:type="gramEnd"/>
            <w:r>
              <w:rPr>
                <w:color w:val="2F5496" w:themeColor="accent1" w:themeShade="BF"/>
                <w:sz w:val="18"/>
                <w:szCs w:val="18"/>
              </w:rPr>
              <w:t xml:space="preserve"> Lobos Insel</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MITTWOCH</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AM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Santa Cruz Insel :</w:t>
            </w:r>
            <w:proofErr w:type="gramEnd"/>
            <w:r>
              <w:rPr>
                <w:color w:val="2F5496" w:themeColor="accent1" w:themeShade="BF"/>
                <w:sz w:val="18"/>
                <w:szCs w:val="18"/>
              </w:rPr>
              <w:t xml:space="preserve"> Bachas Strand</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PM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Santa Cruz Insel :</w:t>
            </w:r>
            <w:proofErr w:type="gramEnd"/>
            <w:r>
              <w:rPr>
                <w:color w:val="2F5496" w:themeColor="accent1" w:themeShade="BF"/>
                <w:sz w:val="18"/>
                <w:szCs w:val="18"/>
              </w:rPr>
              <w:t xml:space="preserve"> Baltra - Flughafen (Rückgabe)</w:t>
            </w:r>
          </w:p>
        </w:tc>
        <w:tc>
          <w:tcPr>
            <w:tcW w:w="850" w:type="dxa"/>
          </w:tcPr>
          <w:p w14:paraId="213880D5" w14:textId="77777777" w:rsidR="00275A36" w:rsidRDefault="00275A36" w:rsidP="00275A36">
            <w:pPr>
              <w:spacing w:after="0" w:line="240" w:lineRule="auto"/>
            </w:pPr>
            <w:r>
              <w:t/>
            </w:r>
          </w:p>
        </w:tc>
        <w:tc>
          <w:tcPr>
            <w:tcW w:w="1132" w:type="dxa"/>
          </w:tcPr>
          <w:p w14:paraId="0FB33928" w14:textId="77777777" w:rsidR="00275A36" w:rsidRDefault="00275A36" w:rsidP="00275A36">
            <w:pPr>
              <w:spacing w:after="0" w:line="240" w:lineRule="auto"/>
            </w:pPr>
            <w:r>
              <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bl>
    <w:p w14:paraId="48E815E9" w14:textId="77777777" w:rsidR="00C97302" w:rsidRDefault="00C97302">
      <w:pPr>
        <w:tabs>
          <w:tab w:val="left" w:pos="7235"/>
        </w:tabs>
        <w:jc w:val="both"/>
        <w:rPr>
          <w:color w:val="2F5496"/>
          <w:sz w:val="32"/>
          <w:szCs w:val="32"/>
        </w:rPr>
      </w:pPr>
    </w:p>
    <w:p w14:paraId="55256261" w14:textId="04E89AC4" w:rsidR="00C97302" w:rsidRDefault="00000000" w:rsidP="007C454D">
      <w:pPr>
        <w:tabs>
          <w:tab w:val="left" w:pos="7235"/>
        </w:tabs>
        <w:spacing w:after="0"/>
        <w:jc w:val="both"/>
        <w:rPr>
          <w:color w:val="2F5496"/>
          <w:sz w:val="32"/>
          <w:szCs w:val="32"/>
        </w:rPr>
      </w:pPr>
      <w:r>
        <w:rPr>
          <w:color w:val="2F5496"/>
          <w:sz w:val="32"/>
          <w:szCs w:val="32"/>
        </w:rPr>
        <w:t>TAG 1</w:t>
      </w:r>
    </w:p>
    <w:p w14:paraId="4BEAF1B4" w14:textId="77777777" w:rsidR="00EE3282" w:rsidRPr="00B71784" w:rsidRDefault="00EE3282" w:rsidP="007C454D">
      <w:pPr>
        <w:tabs>
          <w:tab w:val="left" w:pos="7235"/>
        </w:tabs>
        <w:spacing w:after="0"/>
        <w:jc w:val="both"/>
        <w:rPr>
          <w:b/>
          <w:bCs/>
          <w:i/>
          <w:iCs/>
        </w:rPr>
      </w:pPr>
      <w:r w:rsidRPr="00B71784">
        <w:rPr>
          <w:b/>
          <w:bCs/>
          <w:i/>
          <w:iCs/>
          <w:highlight w:val="yellow"/>
        </w:rPr>
        <w:t/>
      </w:r>
    </w:p>
    <w:p w14:paraId="163C0732" w14:textId="2B4966BB" w:rsidR="00C97302" w:rsidRDefault="00000000">
      <w:pPr>
        <w:tabs>
          <w:tab w:val="left" w:pos="7235"/>
        </w:tabs>
        <w:jc w:val="both"/>
        <w:rPr>
          <w:color w:val="2F5496"/>
          <w:sz w:val="32"/>
          <w:szCs w:val="32"/>
        </w:rPr>
      </w:pPr>
      <w:r>
        <w:rPr>
          <w:color w:val="2F5496"/>
          <w:sz w:val="32"/>
          <w:szCs w:val="32"/>
        </w:rPr>
        <w:t>AM: ANKUNFT AM FLUGHAFEN VON BALTRA</w:t>
      </w:r>
    </w:p>
    <w:p w14:paraId="17ECC87B" w14:textId="77777777" w:rsidR="00C97302" w:rsidRDefault="00000000">
      <w:pPr>
        <w:tabs>
          <w:tab w:val="left" w:pos="7235"/>
        </w:tabs>
        <w:jc w:val="both"/>
      </w:pPr>
      <w:r>
        <w:t>Abflug zu den Galapagos-Inseln, Ankunft am Flughafen Baltra, wo unser Naturführer des Nationalparks auf Sie wartet.</w:t>
      </w:r>
    </w:p>
    <w:p w14:paraId="11D13D05" w14:textId="77777777" w:rsidR="007C454D" w:rsidRDefault="007C454D" w:rsidP="007C454D">
      <w:pPr>
        <w:spacing w:after="0"/>
      </w:pPr>
      <w:r w:rsidRPr="0097321D">
        <w:t/>
      </w:r>
    </w:p>
    <w:p w14:paraId="231EA56F" w14:textId="77777777" w:rsidR="007C454D" w:rsidRDefault="007C454D" w:rsidP="007C454D">
      <w:r w:rsidRPr="003A3B2A">
        <w:rPr>
          <w:b/>
          <w:bCs/>
        </w:rPr>
        <w:t/>
      </w:r>
      <w:r>
        <w:t xml:space="preserve"> </w:t>
      </w:r>
      <w:r w:rsidRPr="0097321D">
        <w:t/>
      </w:r>
    </w:p>
    <w:p w14:paraId="56EABE17" w14:textId="065B9C9E" w:rsidR="00C97302" w:rsidRDefault="00000000">
      <w:pPr>
        <w:tabs>
          <w:tab w:val="left" w:pos="7235"/>
        </w:tabs>
        <w:jc w:val="center"/>
      </w:pPr>
      <w:r>
        <w:t/>
        <w:pict>
          <v:shape type="#_x0000_t75" style="width:600px;height:250px" stroked="f">
            <v:imagedata r:id="rId16"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02707EF0" w14:textId="77777777" w:rsidTr="007C454D">
        <w:tc>
          <w:tcPr>
            <w:tcW w:w="1979" w:type="dxa"/>
            <w:shd w:val="clear" w:color="auto" w:fill="1F3864" w:themeFill="accent1" w:themeFillShade="80"/>
          </w:tcPr>
          <w:p w14:paraId="068B5C9D" w14:textId="77777777" w:rsidR="00C97302" w:rsidRDefault="00000000">
            <w:pPr>
              <w:spacing w:after="0" w:line="240" w:lineRule="auto"/>
              <w:jc w:val="both"/>
              <w:rPr>
                <w:b/>
              </w:rPr>
            </w:pPr>
            <w:r>
              <w:rPr>
                <w:b/>
              </w:rPr>
              <w:t>Weg:</w:t>
            </w:r>
          </w:p>
        </w:tc>
        <w:tc>
          <w:tcPr>
            <w:tcW w:w="2552" w:type="dxa"/>
            <w:shd w:val="clear" w:color="auto" w:fill="FFFFFF" w:themeFill="background1"/>
          </w:tcPr>
          <w:p w14:paraId="2B6CA7DC" w14:textId="77777777" w:rsidR="00C97302" w:rsidRDefault="00000000">
            <w:pPr>
              <w:spacing w:after="0" w:line="240" w:lineRule="auto"/>
              <w:jc w:val="both"/>
            </w:pPr>
            <w:r>
              <w:t/>
            </w:r>
          </w:p>
        </w:tc>
      </w:tr>
      <w:tr w:rsidR="00C97302" w14:paraId="1C36304B" w14:textId="77777777" w:rsidTr="007C454D">
        <w:tc>
          <w:tcPr>
            <w:tcW w:w="1979" w:type="dxa"/>
            <w:shd w:val="clear" w:color="auto" w:fill="1F3864" w:themeFill="accent1" w:themeFillShade="80"/>
          </w:tcPr>
          <w:p w14:paraId="30C272C3" w14:textId="77777777" w:rsidR="00C97302" w:rsidRDefault="00000000">
            <w:pPr>
              <w:spacing w:after="0" w:line="240" w:lineRule="auto"/>
              <w:jc w:val="both"/>
              <w:rPr>
                <w:iCs/>
              </w:rPr>
            </w:pPr>
            <w:r>
              <w:rPr>
                <w:b/>
              </w:rPr>
              <w:t>Niveau</w:t>
            </w:r>
            <w:r>
              <w:t>:</w:t>
            </w:r>
          </w:p>
        </w:tc>
        <w:tc>
          <w:tcPr>
            <w:tcW w:w="2552" w:type="dxa"/>
            <w:shd w:val="clear" w:color="auto" w:fill="FFFFFF" w:themeFill="background1"/>
          </w:tcPr>
          <w:p w14:paraId="2EB977D0" w14:textId="77777777" w:rsidR="00C97302" w:rsidRDefault="00000000">
            <w:pPr>
              <w:spacing w:after="0" w:line="240" w:lineRule="auto"/>
              <w:jc w:val="both"/>
              <w:rPr>
                <w:iCs/>
              </w:rPr>
            </w:pPr>
            <w:r>
              <w:t>1</w:t>
            </w:r>
          </w:p>
        </w:tc>
      </w:tr>
      <w:tr w:rsidR="00C97302" w14:paraId="695A9A04" w14:textId="77777777" w:rsidTr="007C454D">
        <w:tc>
          <w:tcPr>
            <w:tcW w:w="1979" w:type="dxa"/>
            <w:shd w:val="clear" w:color="auto" w:fill="1F3864" w:themeFill="accent1" w:themeFillShade="80"/>
          </w:tcPr>
          <w:p w14:paraId="65E77CE5" w14:textId="77777777" w:rsidR="00C97302" w:rsidRDefault="00000000">
            <w:pPr>
              <w:spacing w:after="0" w:line="240" w:lineRule="auto"/>
              <w:jc w:val="both"/>
              <w:rPr>
                <w:iCs/>
              </w:rPr>
            </w:pPr>
            <w:r>
              <w:rPr>
                <w:b/>
              </w:rPr>
              <w:t>Aktivitäten:</w:t>
            </w:r>
          </w:p>
        </w:tc>
        <w:tc>
          <w:tcPr>
            <w:tcW w:w="2552" w:type="dxa"/>
            <w:shd w:val="clear" w:color="auto" w:fill="FFFFFF" w:themeFill="background1"/>
          </w:tcPr>
          <w:p w14:paraId="7CAF3A40" w14:textId="77777777" w:rsidR="00C97302" w:rsidRDefault="00000000">
            <w:pPr>
              <w:spacing w:after="0" w:line="240" w:lineRule="auto"/>
              <w:jc w:val="both"/>
              <w:rPr>
                <w:iCs/>
              </w:rPr>
            </w:pPr>
            <w:r>
              <w:rPr>
                <w:bCs/>
              </w:rPr>
              <w:t>-</w:t>
            </w:r>
          </w:p>
        </w:tc>
      </w:tr>
    </w:tbl>
    <w:p w14:paraId="11BDEDDF" w14:textId="77777777" w:rsidR="000773E4" w:rsidRDefault="000773E4">
      <w:pPr>
        <w:tabs>
          <w:tab w:val="left" w:pos="7235"/>
        </w:tabs>
        <w:jc w:val="both"/>
        <w:rPr>
          <w:color w:val="2F5496"/>
          <w:sz w:val="32"/>
          <w:szCs w:val="32"/>
        </w:rPr>
      </w:pPr>
    </w:p>
    <w:p w14:paraId="53D37387" w14:textId="35B8E88B" w:rsidR="00C97302" w:rsidRDefault="00000000">
      <w:pPr>
        <w:tabs>
          <w:tab w:val="left" w:pos="7235"/>
        </w:tabs>
        <w:jc w:val="both"/>
        <w:rPr>
          <w:color w:val="2F5496"/>
          <w:sz w:val="32"/>
          <w:szCs w:val="32"/>
        </w:rPr>
      </w:pPr>
      <w:r>
        <w:rPr>
          <w:color w:val="2F5496"/>
          <w:sz w:val="32"/>
          <w:szCs w:val="32"/>
        </w:rPr>
        <w:t>PM: HIGHLANDS</w:t>
      </w:r>
    </w:p>
    <w:p w14:paraId="7203E758" w14:textId="77777777" w:rsidR="00C97302" w:rsidRDefault="00000000">
      <w:pPr>
        <w:jc w:val="both"/>
      </w:pPr>
      <w:r>
        <w:t>Wenn Sie diesen Besuch entweder von Baltra oder von Puerto Ayora aus unternehmen, bringt Sie ein Bus ins Hochland und hält unterwegs an einem der Reservate, um die üppigen Hochlandwälder zu besuchen, wo Sie nach Galapagos-Riesenschildkröten in ihrer natürlichen Umgebung Ausschau halten. Dies ist der beste Ort auf den Galapagosinseln, um diese sanften Riesen (mit einem Gewicht von über 300 kg/600 Pfund!) beim lässigen Grasen und Ausruhen in Süßwasserteichen zu beobachten. Hier ist auch eine große Vielfalt an Vögeln beheimatet, die im Flachland selten zu finden sind, darunter Finken (Baum-, Specht- und Pflanzenfinken), Fliegenschnäpper und mehrere Arten von Wasservögeln.</w:t>
      </w:r>
    </w:p>
    <w:p w14:paraId="222F9D07" w14:textId="77777777" w:rsidR="007C454D" w:rsidRDefault="007C454D" w:rsidP="007C454D">
      <w:pPr>
        <w:spacing w:after="0"/>
      </w:pPr>
      <w:r w:rsidRPr="0097321D">
        <w:t/>
      </w:r>
    </w:p>
    <w:p w14:paraId="17A7CE6B" w14:textId="694F6618" w:rsidR="007C454D" w:rsidRDefault="007C454D" w:rsidP="007C454D">
      <w:r w:rsidRPr="003A3B2A">
        <w:rPr>
          <w:b/>
          <w:bCs/>
        </w:rPr>
        <w:t/>
      </w:r>
      <w:r w:rsidR="00253090">
        <w:rPr>
          <w:b/>
          <w:bCs/>
        </w:rPr>
        <w:t xml:space="preserve"> </w:t>
      </w:r>
      <w:r w:rsidRPr="0097321D">
        <w:t/>
      </w:r>
    </w:p>
    <w:p w14:paraId="5E6ECA1E" w14:textId="77777777" w:rsidR="00C97302" w:rsidRDefault="00000000">
      <w:pPr>
        <w:tabs>
          <w:tab w:val="left" w:pos="7235"/>
        </w:tabs>
        <w:jc w:val="center"/>
      </w:pPr>
      <w:r>
        <w:t/>
        <w:pict>
          <v:shape type="#_x0000_t75" style="width:600px;height:200px" stroked="f">
            <v:imagedata r:id="rId17"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3E2AD4C8" w14:textId="77777777" w:rsidTr="007C454D">
        <w:tc>
          <w:tcPr>
            <w:tcW w:w="1979" w:type="dxa"/>
            <w:shd w:val="clear" w:color="auto" w:fill="1F3864" w:themeFill="accent1" w:themeFillShade="80"/>
          </w:tcPr>
          <w:p w14:paraId="5B4CD051" w14:textId="77777777" w:rsidR="00C97302" w:rsidRDefault="00000000">
            <w:pPr>
              <w:spacing w:after="0" w:line="240" w:lineRule="auto"/>
              <w:jc w:val="both"/>
              <w:rPr>
                <w:iCs/>
              </w:rPr>
            </w:pPr>
            <w:r>
              <w:rPr>
                <w:b/>
              </w:rPr>
              <w:t>Mahlzeit</w:t>
            </w:r>
            <w:r>
              <w:t>:</w:t>
            </w:r>
          </w:p>
        </w:tc>
        <w:tc>
          <w:tcPr>
            <w:tcW w:w="2552" w:type="dxa"/>
            <w:shd w:val="clear" w:color="auto" w:fill="FFFFFF" w:themeFill="background1"/>
          </w:tcPr>
          <w:p w14:paraId="2CE09116" w14:textId="77777777" w:rsidR="00C97302" w:rsidRDefault="00000000">
            <w:pPr>
              <w:spacing w:after="0" w:line="240" w:lineRule="auto"/>
              <w:jc w:val="both"/>
              <w:rPr>
                <w:iCs/>
              </w:rPr>
            </w:pPr>
            <w:r>
              <w:t>-/M/A</w:t>
            </w:r>
          </w:p>
        </w:tc>
      </w:tr>
      <w:tr w:rsidR="00C97302" w14:paraId="1908E709" w14:textId="77777777" w:rsidTr="007C454D">
        <w:tc>
          <w:tcPr>
            <w:tcW w:w="1979" w:type="dxa"/>
            <w:shd w:val="clear" w:color="auto" w:fill="1F3864" w:themeFill="accent1" w:themeFillShade="80"/>
          </w:tcPr>
          <w:p w14:paraId="0C31C3B1" w14:textId="77777777" w:rsidR="00C97302" w:rsidRDefault="00000000">
            <w:pPr>
              <w:spacing w:after="0" w:line="240" w:lineRule="auto"/>
              <w:jc w:val="both"/>
              <w:rPr>
                <w:b/>
              </w:rPr>
            </w:pPr>
            <w:r>
              <w:rPr>
                <w:b/>
              </w:rPr>
              <w:t>Weg:</w:t>
            </w:r>
          </w:p>
        </w:tc>
        <w:tc>
          <w:tcPr>
            <w:tcW w:w="2552" w:type="dxa"/>
            <w:shd w:val="clear" w:color="auto" w:fill="FFFFFF" w:themeFill="background1"/>
          </w:tcPr>
          <w:p w14:paraId="6C2D1844" w14:textId="77777777" w:rsidR="00C97302" w:rsidRDefault="00000000">
            <w:pPr>
              <w:spacing w:after="0" w:line="240" w:lineRule="auto"/>
              <w:jc w:val="both"/>
            </w:pPr>
            <w:r>
              <w:t>1 - 1,5 km / 0,6 – 0,9 mi</w:t>
            </w:r>
          </w:p>
        </w:tc>
      </w:tr>
      <w:tr w:rsidR="00C97302" w14:paraId="2AA006D8" w14:textId="77777777" w:rsidTr="007C454D">
        <w:tc>
          <w:tcPr>
            <w:tcW w:w="1979" w:type="dxa"/>
            <w:shd w:val="clear" w:color="auto" w:fill="1F3864" w:themeFill="accent1" w:themeFillShade="80"/>
          </w:tcPr>
          <w:p w14:paraId="05940157" w14:textId="77777777" w:rsidR="00C97302" w:rsidRDefault="00000000">
            <w:pPr>
              <w:spacing w:after="0" w:line="240" w:lineRule="auto"/>
              <w:jc w:val="both"/>
              <w:rPr>
                <w:iCs/>
              </w:rPr>
            </w:pPr>
            <w:r>
              <w:rPr>
                <w:b/>
              </w:rPr>
              <w:t>Unterkunft</w:t>
            </w:r>
            <w:r>
              <w:t>:</w:t>
            </w:r>
          </w:p>
        </w:tc>
        <w:tc>
          <w:tcPr>
            <w:tcW w:w="2552" w:type="dxa"/>
            <w:shd w:val="clear" w:color="auto" w:fill="FFFFFF" w:themeFill="background1"/>
          </w:tcPr>
          <w:p w14:paraId="1A041B82" w14:textId="77777777" w:rsidR="00C97302" w:rsidRDefault="00000000">
            <w:pPr>
              <w:spacing w:after="0" w:line="240" w:lineRule="auto"/>
              <w:jc w:val="both"/>
              <w:rPr>
                <w:iCs/>
              </w:rPr>
            </w:pPr>
            <w:r>
              <w:t>M/Y Bonita</w:t>
            </w:r>
          </w:p>
        </w:tc>
      </w:tr>
      <w:tr w:rsidR="00C97302" w14:paraId="473C08DA" w14:textId="77777777" w:rsidTr="007C454D">
        <w:tc>
          <w:tcPr>
            <w:tcW w:w="1979" w:type="dxa"/>
            <w:shd w:val="clear" w:color="auto" w:fill="1F3864" w:themeFill="accent1" w:themeFillShade="80"/>
          </w:tcPr>
          <w:p w14:paraId="58336449" w14:textId="77777777" w:rsidR="00C97302" w:rsidRDefault="00000000">
            <w:pPr>
              <w:spacing w:after="0" w:line="240" w:lineRule="auto"/>
              <w:jc w:val="both"/>
              <w:rPr>
                <w:iCs/>
              </w:rPr>
            </w:pPr>
            <w:r>
              <w:rPr>
                <w:b/>
              </w:rPr>
              <w:lastRenderedPageBreak/>
              <w:t>Niveau</w:t>
            </w:r>
            <w:r>
              <w:t>:</w:t>
            </w:r>
          </w:p>
        </w:tc>
        <w:tc>
          <w:tcPr>
            <w:tcW w:w="2552" w:type="dxa"/>
            <w:shd w:val="clear" w:color="auto" w:fill="FFFFFF" w:themeFill="background1"/>
          </w:tcPr>
          <w:p w14:paraId="469B19DD" w14:textId="77777777" w:rsidR="00C97302" w:rsidRDefault="00000000">
            <w:pPr>
              <w:spacing w:after="0" w:line="240" w:lineRule="auto"/>
              <w:jc w:val="both"/>
              <w:rPr>
                <w:iCs/>
              </w:rPr>
            </w:pPr>
            <w:r>
              <w:t>1</w:t>
            </w:r>
          </w:p>
        </w:tc>
      </w:tr>
      <w:tr w:rsidR="00C97302" w14:paraId="39FCA1AB" w14:textId="77777777" w:rsidTr="007C454D">
        <w:tc>
          <w:tcPr>
            <w:tcW w:w="1979" w:type="dxa"/>
            <w:shd w:val="clear" w:color="auto" w:fill="1F3864" w:themeFill="accent1" w:themeFillShade="80"/>
          </w:tcPr>
          <w:p w14:paraId="652C7DAB" w14:textId="77777777" w:rsidR="00C97302" w:rsidRDefault="00000000">
            <w:pPr>
              <w:spacing w:after="0" w:line="240" w:lineRule="auto"/>
              <w:jc w:val="both"/>
              <w:rPr>
                <w:iCs/>
              </w:rPr>
            </w:pPr>
            <w:r>
              <w:rPr>
                <w:b/>
              </w:rPr>
              <w:t>Aktivitäten:</w:t>
            </w:r>
          </w:p>
        </w:tc>
        <w:tc>
          <w:tcPr>
            <w:tcW w:w="2552" w:type="dxa"/>
            <w:shd w:val="clear" w:color="auto" w:fill="FFFFFF" w:themeFill="background1"/>
          </w:tcPr>
          <w:p w14:paraId="76DDE73A" w14:textId="77777777" w:rsidR="00C97302" w:rsidRDefault="00000000">
            <w:pPr>
              <w:spacing w:after="0" w:line="240" w:lineRule="auto"/>
              <w:jc w:val="both"/>
              <w:rPr>
                <w:iCs/>
              </w:rPr>
            </w:pPr>
            <w:r>
              <w:rPr>
                <w:bCs/>
              </w:rPr>
              <w:t>WANDERN</w:t>
            </w:r>
          </w:p>
        </w:tc>
      </w:tr>
    </w:tbl>
    <w:p w14:paraId="321E997D" w14:textId="77777777" w:rsidR="003A3D00" w:rsidRDefault="003A3D00">
      <w:pPr>
        <w:tabs>
          <w:tab w:val="left" w:pos="7235"/>
        </w:tabs>
        <w:jc w:val="both"/>
      </w:pPr>
    </w:p>
    <w:p w14:paraId="55256261" w14:textId="04E89AC4" w:rsidR="00C97302" w:rsidRDefault="00000000" w:rsidP="007C454D">
      <w:pPr>
        <w:tabs>
          <w:tab w:val="left" w:pos="7235"/>
        </w:tabs>
        <w:spacing w:after="0"/>
        <w:jc w:val="both"/>
        <w:rPr>
          <w:color w:val="2F5496"/>
          <w:sz w:val="32"/>
          <w:szCs w:val="32"/>
        </w:rPr>
      </w:pPr>
      <w:r>
        <w:rPr>
          <w:color w:val="2F5496"/>
          <w:sz w:val="32"/>
          <w:szCs w:val="32"/>
        </w:rPr>
        <w:t>TAG 2</w:t>
      </w:r>
    </w:p>
    <w:p w14:paraId="4BEAF1B4" w14:textId="77777777" w:rsidR="00EE3282" w:rsidRPr="00B71784" w:rsidRDefault="00EE3282" w:rsidP="007C454D">
      <w:pPr>
        <w:tabs>
          <w:tab w:val="left" w:pos="7235"/>
        </w:tabs>
        <w:spacing w:after="0"/>
        <w:jc w:val="both"/>
        <w:rPr>
          <w:b/>
          <w:bCs/>
          <w:i/>
          <w:iCs/>
        </w:rPr>
      </w:pPr>
      <w:r w:rsidRPr="00B71784">
        <w:rPr>
          <w:b/>
          <w:bCs/>
          <w:i/>
          <w:iCs/>
          <w:highlight w:val="yellow"/>
        </w:rPr>
        <w:t/>
      </w:r>
    </w:p>
    <w:p w14:paraId="163C0732" w14:textId="2B4966BB" w:rsidR="00C97302" w:rsidRDefault="00000000">
      <w:pPr>
        <w:tabs>
          <w:tab w:val="left" w:pos="7235"/>
        </w:tabs>
        <w:jc w:val="both"/>
        <w:rPr>
          <w:color w:val="2F5496"/>
          <w:sz w:val="32"/>
          <w:szCs w:val="32"/>
        </w:rPr>
      </w:pPr>
      <w:r>
        <w:rPr>
          <w:color w:val="2F5496"/>
          <w:sz w:val="32"/>
          <w:szCs w:val="32"/>
        </w:rPr>
        <w:t>AM: CORMORANT POINT / DEVIL’S CROWN</w:t>
      </w:r>
    </w:p>
    <w:p w14:paraId="17ECC87B" w14:textId="77777777" w:rsidR="00C97302" w:rsidRDefault="00000000">
      <w:pPr>
        <w:tabs>
          <w:tab w:val="left" w:pos="7235"/>
        </w:tabs>
        <w:jc w:val="both"/>
      </w:pPr>
      <w:r>
        <w:t>Punta Cormorant liegt im Norden von Floreana und ist bekannt für seine große Küstenlagune mit Amerikanischen Flamingos, Weißwangen-Pfeifenten, Schwarzhalssäbelschnäblern und anderen Küstenvögeln. Dort befindet sich ein schöner weißer Sandstrand, der ein wichtiger Nistplatz für Grüne Meeresschildkröten ist, wo wir auch Rochen und Riffhaie sehen können. In den letzten Jahren hat eine kleine Gruppe von Blaufußtölpeln begonnen, direkt am Weg zu brüten. Dies ist auch ein großartiger Wandertag, um endemische Pflanzen zu betrachten.</w:t>
      </w:r>
    </w:p>
    <w:p w14:paraId="11D13D05" w14:textId="77777777" w:rsidR="007C454D" w:rsidRDefault="007C454D" w:rsidP="007C454D">
      <w:pPr>
        <w:spacing w:after="0"/>
      </w:pPr>
      <w:r w:rsidRPr="0097321D">
        <w:t>
          <w:p>
            <w:r>
              <w:rPr>
                <w:b/>
              </w:rPr>
              <w:t xml:space="preserve">Schnorchelerlebnis: </w:t>
            </w:r>
            <w:r>
              <w:t>Es wird am Devil’s Crown durchgeführt, einem stark erodierten kleinen Vulkan direkt neben der Insel Floreana. Dies wird von vielen als einer der besten Schnorchelplätze im gesamten Archipel betrachtet, da die Strömung Plankton durch die Krone lenkt und riesige Schwärme von Schnappern, Kreolenfischen, Papageifischen, Kaiserfischen, Riffhaien, Meeresschildkröten, Rochen und eine phänomenale Menge an Meereslebewesen anzieht.</w:t>
            </w:r>
          </w:p>
        </w:t>
      </w:r>
    </w:p>
    <w:p w14:paraId="231EA56F" w14:textId="77777777" w:rsidR="007C454D" w:rsidRDefault="007C454D" w:rsidP="007C454D">
      <w:r w:rsidRPr="003A3B2A">
        <w:rPr>
          <w:b/>
          <w:bCs/>
        </w:rPr>
        <w:t>Höhepunkte: </w:t>
      </w:r>
      <w:r>
        <w:t xml:space="preserve"> </w:t>
      </w:r>
      <w:r w:rsidRPr="0097321D">
        <w:t>Amerikanischer Flamingo,  Blaufußtölpel,  Fregattvögel,  Tropikvögel,  Galapagos-Sturmtaucher,  Seelöwen,  Nistplatz für Meeresschildkröten,  Finken,  Küstenvögel,  Korallensandstrand.</w:t>
      </w:r>
    </w:p>
    <w:p w14:paraId="56EABE17" w14:textId="065B9C9E" w:rsidR="00C97302" w:rsidRDefault="00000000">
      <w:pPr>
        <w:tabs>
          <w:tab w:val="left" w:pos="7235"/>
        </w:tabs>
        <w:jc w:val="center"/>
      </w:pPr>
      <w:r>
        <w:t/>
        <w:pict>
          <v:shape type="#_x0000_t75" style="width:600px;height:250px" stroked="f">
            <v:imagedata r:id="rId18"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02707EF0" w14:textId="77777777" w:rsidTr="007C454D">
        <w:tc>
          <w:tcPr>
            <w:tcW w:w="1979" w:type="dxa"/>
            <w:shd w:val="clear" w:color="auto" w:fill="1F3864" w:themeFill="accent1" w:themeFillShade="80"/>
          </w:tcPr>
          <w:p w14:paraId="068B5C9D" w14:textId="77777777" w:rsidR="00C97302" w:rsidRDefault="00000000">
            <w:pPr>
              <w:spacing w:after="0" w:line="240" w:lineRule="auto"/>
              <w:jc w:val="both"/>
              <w:rPr>
                <w:b/>
              </w:rPr>
            </w:pPr>
            <w:r>
              <w:rPr>
                <w:b/>
              </w:rPr>
              <w:t>Weg:</w:t>
            </w:r>
          </w:p>
        </w:tc>
        <w:tc>
          <w:tcPr>
            <w:tcW w:w="2552" w:type="dxa"/>
            <w:shd w:val="clear" w:color="auto" w:fill="FFFFFF" w:themeFill="background1"/>
          </w:tcPr>
          <w:p w14:paraId="2B6CA7DC" w14:textId="77777777" w:rsidR="00C97302" w:rsidRDefault="00000000">
            <w:pPr>
              <w:spacing w:after="0" w:line="240" w:lineRule="auto"/>
              <w:jc w:val="both"/>
            </w:pPr>
            <w:r>
              <w:t>1,6 km / 1 mi</w:t>
            </w:r>
          </w:p>
        </w:tc>
      </w:tr>
      <w:tr w:rsidR="00C97302" w14:paraId="1C36304B" w14:textId="77777777" w:rsidTr="007C454D">
        <w:tc>
          <w:tcPr>
            <w:tcW w:w="1979" w:type="dxa"/>
            <w:shd w:val="clear" w:color="auto" w:fill="1F3864" w:themeFill="accent1" w:themeFillShade="80"/>
          </w:tcPr>
          <w:p w14:paraId="30C272C3" w14:textId="77777777" w:rsidR="00C97302" w:rsidRDefault="00000000">
            <w:pPr>
              <w:spacing w:after="0" w:line="240" w:lineRule="auto"/>
              <w:jc w:val="both"/>
              <w:rPr>
                <w:iCs/>
              </w:rPr>
            </w:pPr>
            <w:r>
              <w:rPr>
                <w:b/>
              </w:rPr>
              <w:t>Niveau</w:t>
            </w:r>
            <w:r>
              <w:t>:</w:t>
            </w:r>
          </w:p>
        </w:tc>
        <w:tc>
          <w:tcPr>
            <w:tcW w:w="2552" w:type="dxa"/>
            <w:shd w:val="clear" w:color="auto" w:fill="FFFFFF" w:themeFill="background1"/>
          </w:tcPr>
          <w:p w14:paraId="2EB977D0" w14:textId="77777777" w:rsidR="00C97302" w:rsidRDefault="00000000">
            <w:pPr>
              <w:spacing w:after="0" w:line="240" w:lineRule="auto"/>
              <w:jc w:val="both"/>
              <w:rPr>
                <w:iCs/>
              </w:rPr>
            </w:pPr>
            <w:r>
              <w:t>1</w:t>
            </w:r>
          </w:p>
        </w:tc>
      </w:tr>
      <w:tr w:rsidR="00C97302" w14:paraId="695A9A04" w14:textId="77777777" w:rsidTr="007C454D">
        <w:tc>
          <w:tcPr>
            <w:tcW w:w="1979" w:type="dxa"/>
            <w:shd w:val="clear" w:color="auto" w:fill="1F3864" w:themeFill="accent1" w:themeFillShade="80"/>
          </w:tcPr>
          <w:p w14:paraId="65E77CE5" w14:textId="77777777" w:rsidR="00C97302" w:rsidRDefault="00000000">
            <w:pPr>
              <w:spacing w:after="0" w:line="240" w:lineRule="auto"/>
              <w:jc w:val="both"/>
              <w:rPr>
                <w:iCs/>
              </w:rPr>
            </w:pPr>
            <w:r>
              <w:rPr>
                <w:b/>
              </w:rPr>
              <w:t>Aktivitäten:</w:t>
            </w:r>
          </w:p>
        </w:tc>
        <w:tc>
          <w:tcPr>
            <w:tcW w:w="2552" w:type="dxa"/>
            <w:shd w:val="clear" w:color="auto" w:fill="FFFFFF" w:themeFill="background1"/>
          </w:tcPr>
          <w:p w14:paraId="7CAF3A40" w14:textId="77777777" w:rsidR="00C97302" w:rsidRDefault="00000000">
            <w:pPr>
              <w:spacing w:after="0" w:line="240" w:lineRule="auto"/>
              <w:jc w:val="both"/>
              <w:rPr>
                <w:iCs/>
              </w:rPr>
            </w:pPr>
            <w:r>
              <w:rPr>
                <w:bCs/>
              </w:rPr>
              <w:t>WANDERN,SCHNORCHELN,PANGA-FAHRT,PADDELBOARD,KAJAK</w:t>
            </w:r>
          </w:p>
        </w:tc>
      </w:tr>
    </w:tbl>
    <w:p w14:paraId="11BDEDDF" w14:textId="77777777" w:rsidR="000773E4" w:rsidRDefault="000773E4">
      <w:pPr>
        <w:tabs>
          <w:tab w:val="left" w:pos="7235"/>
        </w:tabs>
        <w:jc w:val="both"/>
        <w:rPr>
          <w:color w:val="2F5496"/>
          <w:sz w:val="32"/>
          <w:szCs w:val="32"/>
        </w:rPr>
      </w:pPr>
    </w:p>
    <w:p w14:paraId="53D37387" w14:textId="35B8E88B" w:rsidR="00C97302" w:rsidRDefault="00000000">
      <w:pPr>
        <w:tabs>
          <w:tab w:val="left" w:pos="7235"/>
        </w:tabs>
        <w:jc w:val="both"/>
        <w:rPr>
          <w:color w:val="2F5496"/>
          <w:sz w:val="32"/>
          <w:szCs w:val="32"/>
        </w:rPr>
      </w:pPr>
      <w:r>
        <w:rPr>
          <w:color w:val="2F5496"/>
          <w:sz w:val="32"/>
          <w:szCs w:val="32"/>
        </w:rPr>
        <w:t>PM: POST OFFICE BAY</w:t>
      </w:r>
    </w:p>
    <w:p w14:paraId="7203E758" w14:textId="77777777" w:rsidR="00C97302" w:rsidRDefault="00000000">
      <w:pPr>
        <w:jc w:val="both"/>
      </w:pPr>
      <w:r>
        <w:t>Floreana ist berühmt für die Geschichten deutscher Siedler und der Baroness aus den späten 1920er und 30er Jahren. Morde, Verschwinden und andere ungelöste Rätsel sind die Zutaten dieser faszinierenden Geschichte. Die Post Office Bay wurde oft von Walfängern genutzt, um ihre Schiffe zu ankern und ins Hochland zu gehen, um Frischwasser und Schildkröten zu holen. Die meisten Boote, die die Galapagosinseln besuchten, mussten früher oder später an diesen Ort kommen, daher wurde vor mehr als 200 Jahren ein Mailsystem eingerichtet: Ein Fass in der Nähe des Strandes wurde zum Weg, um Nachrichten an andere Schiffe und auch an die Außenwelt zu hinterlassen. Dieses Mailsystem wird immer noch genutzt und ermöglicht es Ihnen, Postkarten von den Galapagosinseln in die Außenwelt zu schicken. Neben einem kleinen schönen Strand und einem Lavatunnel ist die Gegend ideal für Bootstouren, um nach Seelöwen, Grünen Meeresschildkröten, Küstenvögeln, kleinen Haien und mit etwas Glück auch nach Galapagos-Pinguinen zu suchen.</w:t>
      </w:r>
    </w:p>
    <w:p w14:paraId="222F9D07" w14:textId="77777777" w:rsidR="007C454D" w:rsidRDefault="007C454D" w:rsidP="007C454D">
      <w:pPr>
        <w:spacing w:after="0"/>
      </w:pPr>
      <w:r w:rsidRPr="0097321D">
        <w:t>
          <w:p>
            <w:r>
              <w:rPr>
                <w:b/>
              </w:rPr>
              <w:t xml:space="preserve">Schnorchelerlebnis: </w:t>
            </w:r>
            <w:r>
              <w:t>Es gibt großartiges Schnorcheln vom Strand aus, da Sie viele Meeresschildkröten, Rochen, eine große Vielfalt an Fischen und, wenn Sie wirklich Glück haben, Galapagos-Pinguine sehen können.</w:t>
            </w:r>
          </w:p>
        </w:t>
      </w:r>
    </w:p>
    <w:p w14:paraId="17A7CE6B" w14:textId="694F6618" w:rsidR="007C454D" w:rsidRDefault="007C454D" w:rsidP="007C454D">
      <w:r w:rsidRPr="003A3B2A">
        <w:rPr>
          <w:b/>
          <w:bCs/>
        </w:rPr>
        <w:t>Höhepunkte: </w:t>
      </w:r>
      <w:r w:rsidR="00253090">
        <w:rPr>
          <w:b/>
          <w:bCs/>
        </w:rPr>
        <w:t xml:space="preserve"> </w:t>
      </w:r>
      <w:r w:rsidRPr="0097321D">
        <w:t>Seelöwen,  Meeresschildkröten,  Finken,  Watvögel,  Meeresechsen,  Pinguine.</w:t>
      </w:r>
    </w:p>
    <w:p w14:paraId="5E6ECA1E" w14:textId="77777777" w:rsidR="00C97302" w:rsidRDefault="00000000">
      <w:pPr>
        <w:tabs>
          <w:tab w:val="left" w:pos="7235"/>
        </w:tabs>
        <w:jc w:val="center"/>
      </w:pPr>
      <w:r>
        <w:t/>
        <w:pict>
          <v:shape type="#_x0000_t75" style="width:600px;height:200px" stroked="f">
            <v:imagedata r:id="rId19"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3E2AD4C8" w14:textId="77777777" w:rsidTr="007C454D">
        <w:tc>
          <w:tcPr>
            <w:tcW w:w="1979" w:type="dxa"/>
            <w:shd w:val="clear" w:color="auto" w:fill="1F3864" w:themeFill="accent1" w:themeFillShade="80"/>
          </w:tcPr>
          <w:p w14:paraId="5B4CD051" w14:textId="77777777" w:rsidR="00C97302" w:rsidRDefault="00000000">
            <w:pPr>
              <w:spacing w:after="0" w:line="240" w:lineRule="auto"/>
              <w:jc w:val="both"/>
              <w:rPr>
                <w:iCs/>
              </w:rPr>
            </w:pPr>
            <w:r>
              <w:rPr>
                <w:b/>
              </w:rPr>
              <w:t>Mahlzeit</w:t>
            </w:r>
            <w:r>
              <w:t>:</w:t>
            </w:r>
          </w:p>
        </w:tc>
        <w:tc>
          <w:tcPr>
            <w:tcW w:w="2552" w:type="dxa"/>
            <w:shd w:val="clear" w:color="auto" w:fill="FFFFFF" w:themeFill="background1"/>
          </w:tcPr>
          <w:p w14:paraId="2CE09116" w14:textId="77777777" w:rsidR="00C97302" w:rsidRDefault="00000000">
            <w:pPr>
              <w:spacing w:after="0" w:line="240" w:lineRule="auto"/>
              <w:jc w:val="both"/>
              <w:rPr>
                <w:iCs/>
              </w:rPr>
            </w:pPr>
            <w:r>
              <w:t>F/M/A</w:t>
            </w:r>
          </w:p>
        </w:tc>
      </w:tr>
      <w:tr w:rsidR="00C97302" w14:paraId="1908E709" w14:textId="77777777" w:rsidTr="007C454D">
        <w:tc>
          <w:tcPr>
            <w:tcW w:w="1979" w:type="dxa"/>
            <w:shd w:val="clear" w:color="auto" w:fill="1F3864" w:themeFill="accent1" w:themeFillShade="80"/>
          </w:tcPr>
          <w:p w14:paraId="0C31C3B1" w14:textId="77777777" w:rsidR="00C97302" w:rsidRDefault="00000000">
            <w:pPr>
              <w:spacing w:after="0" w:line="240" w:lineRule="auto"/>
              <w:jc w:val="both"/>
              <w:rPr>
                <w:b/>
              </w:rPr>
            </w:pPr>
            <w:r>
              <w:rPr>
                <w:b/>
              </w:rPr>
              <w:t>Weg:</w:t>
            </w:r>
          </w:p>
        </w:tc>
        <w:tc>
          <w:tcPr>
            <w:tcW w:w="2552" w:type="dxa"/>
            <w:shd w:val="clear" w:color="auto" w:fill="FFFFFF" w:themeFill="background1"/>
          </w:tcPr>
          <w:p w14:paraId="6C2D1844" w14:textId="77777777" w:rsidR="00C97302" w:rsidRDefault="00000000">
            <w:pPr>
              <w:spacing w:after="0" w:line="240" w:lineRule="auto"/>
              <w:jc w:val="both"/>
            </w:pPr>
            <w:r>
              <w:t>0,7 km / 0,4 mi</w:t>
            </w:r>
          </w:p>
        </w:tc>
      </w:tr>
      <w:tr w:rsidR="00C97302" w14:paraId="2AA006D8" w14:textId="77777777" w:rsidTr="007C454D">
        <w:tc>
          <w:tcPr>
            <w:tcW w:w="1979" w:type="dxa"/>
            <w:shd w:val="clear" w:color="auto" w:fill="1F3864" w:themeFill="accent1" w:themeFillShade="80"/>
          </w:tcPr>
          <w:p w14:paraId="05940157" w14:textId="77777777" w:rsidR="00C97302" w:rsidRDefault="00000000">
            <w:pPr>
              <w:spacing w:after="0" w:line="240" w:lineRule="auto"/>
              <w:jc w:val="both"/>
              <w:rPr>
                <w:iCs/>
              </w:rPr>
            </w:pPr>
            <w:r>
              <w:rPr>
                <w:b/>
              </w:rPr>
              <w:t>Unterkunft</w:t>
            </w:r>
            <w:r>
              <w:t>:</w:t>
            </w:r>
          </w:p>
        </w:tc>
        <w:tc>
          <w:tcPr>
            <w:tcW w:w="2552" w:type="dxa"/>
            <w:shd w:val="clear" w:color="auto" w:fill="FFFFFF" w:themeFill="background1"/>
          </w:tcPr>
          <w:p w14:paraId="1A041B82" w14:textId="77777777" w:rsidR="00C97302" w:rsidRDefault="00000000">
            <w:pPr>
              <w:spacing w:after="0" w:line="240" w:lineRule="auto"/>
              <w:jc w:val="both"/>
              <w:rPr>
                <w:iCs/>
              </w:rPr>
            </w:pPr>
            <w:r>
              <w:t>M/Y Bonita</w:t>
            </w:r>
          </w:p>
        </w:tc>
      </w:tr>
      <w:tr w:rsidR="00C97302" w14:paraId="473C08DA" w14:textId="77777777" w:rsidTr="007C454D">
        <w:tc>
          <w:tcPr>
            <w:tcW w:w="1979" w:type="dxa"/>
            <w:shd w:val="clear" w:color="auto" w:fill="1F3864" w:themeFill="accent1" w:themeFillShade="80"/>
          </w:tcPr>
          <w:p w14:paraId="58336449" w14:textId="77777777" w:rsidR="00C97302" w:rsidRDefault="00000000">
            <w:pPr>
              <w:spacing w:after="0" w:line="240" w:lineRule="auto"/>
              <w:jc w:val="both"/>
              <w:rPr>
                <w:iCs/>
              </w:rPr>
            </w:pPr>
            <w:r>
              <w:rPr>
                <w:b/>
              </w:rPr>
              <w:lastRenderedPageBreak/>
              <w:t>Niveau</w:t>
            </w:r>
            <w:r>
              <w:t>:</w:t>
            </w:r>
          </w:p>
        </w:tc>
        <w:tc>
          <w:tcPr>
            <w:tcW w:w="2552" w:type="dxa"/>
            <w:shd w:val="clear" w:color="auto" w:fill="FFFFFF" w:themeFill="background1"/>
          </w:tcPr>
          <w:p w14:paraId="469B19DD" w14:textId="77777777" w:rsidR="00C97302" w:rsidRDefault="00000000">
            <w:pPr>
              <w:spacing w:after="0" w:line="240" w:lineRule="auto"/>
              <w:jc w:val="both"/>
              <w:rPr>
                <w:iCs/>
              </w:rPr>
            </w:pPr>
            <w:r>
              <w:t>1</w:t>
            </w:r>
          </w:p>
        </w:tc>
      </w:tr>
      <w:tr w:rsidR="00C97302" w14:paraId="39FCA1AB" w14:textId="77777777" w:rsidTr="007C454D">
        <w:tc>
          <w:tcPr>
            <w:tcW w:w="1979" w:type="dxa"/>
            <w:shd w:val="clear" w:color="auto" w:fill="1F3864" w:themeFill="accent1" w:themeFillShade="80"/>
          </w:tcPr>
          <w:p w14:paraId="652C7DAB" w14:textId="77777777" w:rsidR="00C97302" w:rsidRDefault="00000000">
            <w:pPr>
              <w:spacing w:after="0" w:line="240" w:lineRule="auto"/>
              <w:jc w:val="both"/>
              <w:rPr>
                <w:iCs/>
              </w:rPr>
            </w:pPr>
            <w:r>
              <w:rPr>
                <w:b/>
              </w:rPr>
              <w:t>Aktivitäten:</w:t>
            </w:r>
          </w:p>
        </w:tc>
        <w:tc>
          <w:tcPr>
            <w:tcW w:w="2552" w:type="dxa"/>
            <w:shd w:val="clear" w:color="auto" w:fill="FFFFFF" w:themeFill="background1"/>
          </w:tcPr>
          <w:p w14:paraId="76DDE73A" w14:textId="77777777" w:rsidR="00C97302" w:rsidRDefault="00000000">
            <w:pPr>
              <w:spacing w:after="0" w:line="240" w:lineRule="auto"/>
              <w:jc w:val="both"/>
              <w:rPr>
                <w:iCs/>
              </w:rPr>
            </w:pPr>
            <w:r>
              <w:rPr>
                <w:bCs/>
              </w:rPr>
              <w:t>WANDERN,SCHNORCHELN</w:t>
            </w:r>
          </w:p>
        </w:tc>
      </w:tr>
    </w:tbl>
    <w:p w14:paraId="321E997D" w14:textId="77777777" w:rsidR="003A3D00" w:rsidRDefault="003A3D00">
      <w:pPr>
        <w:tabs>
          <w:tab w:val="left" w:pos="7235"/>
        </w:tabs>
        <w:jc w:val="both"/>
      </w:pPr>
    </w:p>
    <w:p w14:paraId="55256261" w14:textId="04E89AC4" w:rsidR="00C97302" w:rsidRDefault="00000000" w:rsidP="007C454D">
      <w:pPr>
        <w:tabs>
          <w:tab w:val="left" w:pos="7235"/>
        </w:tabs>
        <w:spacing w:after="0"/>
        <w:jc w:val="both"/>
        <w:rPr>
          <w:color w:val="2F5496"/>
          <w:sz w:val="32"/>
          <w:szCs w:val="32"/>
        </w:rPr>
      </w:pPr>
      <w:r>
        <w:rPr>
          <w:color w:val="2F5496"/>
          <w:sz w:val="32"/>
          <w:szCs w:val="32"/>
        </w:rPr>
        <w:t>TAG 3</w:t>
      </w:r>
    </w:p>
    <w:p w14:paraId="4BEAF1B4" w14:textId="77777777" w:rsidR="00EE3282" w:rsidRPr="00B71784" w:rsidRDefault="00EE3282" w:rsidP="007C454D">
      <w:pPr>
        <w:tabs>
          <w:tab w:val="left" w:pos="7235"/>
        </w:tabs>
        <w:spacing w:after="0"/>
        <w:jc w:val="both"/>
        <w:rPr>
          <w:b/>
          <w:bCs/>
          <w:i/>
          <w:iCs/>
        </w:rPr>
      </w:pPr>
      <w:r w:rsidRPr="00B71784">
        <w:rPr>
          <w:b/>
          <w:bCs/>
          <w:i/>
          <w:iCs/>
          <w:highlight w:val="yellow"/>
        </w:rPr>
        <w:t/>
      </w:r>
    </w:p>
    <w:p w14:paraId="163C0732" w14:textId="2B4966BB" w:rsidR="00C97302" w:rsidRDefault="00000000">
      <w:pPr>
        <w:tabs>
          <w:tab w:val="left" w:pos="7235"/>
        </w:tabs>
        <w:jc w:val="both"/>
        <w:rPr>
          <w:color w:val="2F5496"/>
          <w:sz w:val="32"/>
          <w:szCs w:val="32"/>
        </w:rPr>
      </w:pPr>
      <w:r>
        <w:rPr>
          <w:color w:val="2F5496"/>
          <w:sz w:val="32"/>
          <w:szCs w:val="32"/>
        </w:rPr>
        <w:t>AM: SUAREZ POINT</w:t>
      </w:r>
    </w:p>
    <w:p w14:paraId="17ECC87B" w14:textId="77777777" w:rsidR="00C97302" w:rsidRDefault="00000000">
      <w:pPr>
        <w:tabs>
          <w:tab w:val="left" w:pos="7235"/>
        </w:tabs>
        <w:jc w:val="both"/>
      </w:pPr>
      <w:r>
        <w:t>Dieser felsige Weg ist einer der schönsten Naturwanderungen, die Sie auf den Galapagos-Inseln unternehmen können. Von dem Moment an, in dem Sie die Insel betreten, und den gesamten Weg entlang ist die Menge und Vielfalt der Fauna wirklich erstaunlich. Seelöwen und Meerechsen werden die ersten sein, die uns begrüßen, gefolgt von großen Kolonien von Seevögeln, darunter Nazca- und Blaufußtölpel, Möwen und Tropikvögel. Am Ende des Weges besuchen wir eine Kolonie von Wellenalbatrosen (April bis Januar), dem größten Vogel der Inseln und einem der interessantesten wegen seines kraftvollen Fluges und seiner aufwändigen Balzbewegung. Wellenalbatrosse nisten nur in Española, daher ist dies der einzige Ort, an dem Sie sie aus nächster Nähe sehen können.</w:t>
      </w:r>
    </w:p>
    <w:p w14:paraId="11D13D05" w14:textId="77777777" w:rsidR="007C454D" w:rsidRDefault="007C454D" w:rsidP="007C454D">
      <w:pPr>
        <w:spacing w:after="0"/>
      </w:pPr>
      <w:r w:rsidRPr="0097321D">
        <w:t/>
      </w:r>
    </w:p>
    <w:p w14:paraId="231EA56F" w14:textId="77777777" w:rsidR="007C454D" w:rsidRDefault="007C454D" w:rsidP="007C454D">
      <w:r w:rsidRPr="003A3B2A">
        <w:rPr>
          <w:b/>
          <w:bCs/>
        </w:rPr>
        <w:t>Höhepunkte: </w:t>
      </w:r>
      <w:r>
        <w:t xml:space="preserve"> </w:t>
      </w:r>
      <w:r w:rsidRPr="0097321D">
        <w:t>Seelöwen,  Wellenalbatros,  Galapagos-Falken,  Española-Spottdrosseln,  Darwinfinken,  Meeresleguane,  Nazca- und Blaufußtölpel,  Rotschnabel-Tropikvögel,  Schwalbenschwanzmöwen,  Reiher,  Lavaechsen,  Reiher.</w:t>
      </w:r>
    </w:p>
    <w:p w14:paraId="56EABE17" w14:textId="065B9C9E" w:rsidR="00C97302" w:rsidRDefault="00000000">
      <w:pPr>
        <w:tabs>
          <w:tab w:val="left" w:pos="7235"/>
        </w:tabs>
        <w:jc w:val="center"/>
      </w:pPr>
      <w:r>
        <w:t/>
        <w:pict>
          <v:shape type="#_x0000_t75" style="width:600px;height:250px" stroked="f">
            <v:imagedata r:id="rId20"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02707EF0" w14:textId="77777777" w:rsidTr="007C454D">
        <w:tc>
          <w:tcPr>
            <w:tcW w:w="1979" w:type="dxa"/>
            <w:shd w:val="clear" w:color="auto" w:fill="1F3864" w:themeFill="accent1" w:themeFillShade="80"/>
          </w:tcPr>
          <w:p w14:paraId="068B5C9D" w14:textId="77777777" w:rsidR="00C97302" w:rsidRDefault="00000000">
            <w:pPr>
              <w:spacing w:after="0" w:line="240" w:lineRule="auto"/>
              <w:jc w:val="both"/>
              <w:rPr>
                <w:b/>
              </w:rPr>
            </w:pPr>
            <w:r>
              <w:rPr>
                <w:b/>
              </w:rPr>
              <w:t>Weg:</w:t>
            </w:r>
          </w:p>
        </w:tc>
        <w:tc>
          <w:tcPr>
            <w:tcW w:w="2552" w:type="dxa"/>
            <w:shd w:val="clear" w:color="auto" w:fill="FFFFFF" w:themeFill="background1"/>
          </w:tcPr>
          <w:p w14:paraId="2B6CA7DC" w14:textId="77777777" w:rsidR="00C97302" w:rsidRDefault="00000000">
            <w:pPr>
              <w:spacing w:after="0" w:line="240" w:lineRule="auto"/>
              <w:jc w:val="both"/>
            </w:pPr>
            <w:r>
              <w:t>1,7 km / 1,1 mi</w:t>
            </w:r>
          </w:p>
        </w:tc>
      </w:tr>
      <w:tr w:rsidR="00C97302" w14:paraId="1C36304B" w14:textId="77777777" w:rsidTr="007C454D">
        <w:tc>
          <w:tcPr>
            <w:tcW w:w="1979" w:type="dxa"/>
            <w:shd w:val="clear" w:color="auto" w:fill="1F3864" w:themeFill="accent1" w:themeFillShade="80"/>
          </w:tcPr>
          <w:p w14:paraId="30C272C3" w14:textId="77777777" w:rsidR="00C97302" w:rsidRDefault="00000000">
            <w:pPr>
              <w:spacing w:after="0" w:line="240" w:lineRule="auto"/>
              <w:jc w:val="both"/>
              <w:rPr>
                <w:iCs/>
              </w:rPr>
            </w:pPr>
            <w:r>
              <w:rPr>
                <w:b/>
              </w:rPr>
              <w:t>Niveau</w:t>
            </w:r>
            <w:r>
              <w:t>:</w:t>
            </w:r>
          </w:p>
        </w:tc>
        <w:tc>
          <w:tcPr>
            <w:tcW w:w="2552" w:type="dxa"/>
            <w:shd w:val="clear" w:color="auto" w:fill="FFFFFF" w:themeFill="background1"/>
          </w:tcPr>
          <w:p w14:paraId="2EB977D0" w14:textId="77777777" w:rsidR="00C97302" w:rsidRDefault="00000000">
            <w:pPr>
              <w:spacing w:after="0" w:line="240" w:lineRule="auto"/>
              <w:jc w:val="both"/>
              <w:rPr>
                <w:iCs/>
              </w:rPr>
            </w:pPr>
            <w:r>
              <w:t>3</w:t>
            </w:r>
          </w:p>
        </w:tc>
      </w:tr>
      <w:tr w:rsidR="00C97302" w14:paraId="695A9A04" w14:textId="77777777" w:rsidTr="007C454D">
        <w:tc>
          <w:tcPr>
            <w:tcW w:w="1979" w:type="dxa"/>
            <w:shd w:val="clear" w:color="auto" w:fill="1F3864" w:themeFill="accent1" w:themeFillShade="80"/>
          </w:tcPr>
          <w:p w14:paraId="65E77CE5" w14:textId="77777777" w:rsidR="00C97302" w:rsidRDefault="00000000">
            <w:pPr>
              <w:spacing w:after="0" w:line="240" w:lineRule="auto"/>
              <w:jc w:val="both"/>
              <w:rPr>
                <w:iCs/>
              </w:rPr>
            </w:pPr>
            <w:r>
              <w:rPr>
                <w:b/>
              </w:rPr>
              <w:t>Aktivitäten:</w:t>
            </w:r>
          </w:p>
        </w:tc>
        <w:tc>
          <w:tcPr>
            <w:tcW w:w="2552" w:type="dxa"/>
            <w:shd w:val="clear" w:color="auto" w:fill="FFFFFF" w:themeFill="background1"/>
          </w:tcPr>
          <w:p w14:paraId="7CAF3A40" w14:textId="77777777" w:rsidR="00C97302" w:rsidRDefault="00000000">
            <w:pPr>
              <w:spacing w:after="0" w:line="240" w:lineRule="auto"/>
              <w:jc w:val="both"/>
              <w:rPr>
                <w:iCs/>
              </w:rPr>
            </w:pPr>
            <w:r>
              <w:rPr>
                <w:bCs/>
              </w:rPr>
              <w:t>WANDERN</w:t>
            </w:r>
          </w:p>
        </w:tc>
      </w:tr>
    </w:tbl>
    <w:p w14:paraId="11BDEDDF" w14:textId="77777777" w:rsidR="000773E4" w:rsidRDefault="000773E4">
      <w:pPr>
        <w:tabs>
          <w:tab w:val="left" w:pos="7235"/>
        </w:tabs>
        <w:jc w:val="both"/>
        <w:rPr>
          <w:color w:val="2F5496"/>
          <w:sz w:val="32"/>
          <w:szCs w:val="32"/>
        </w:rPr>
      </w:pPr>
    </w:p>
    <w:p w14:paraId="53D37387" w14:textId="35B8E88B" w:rsidR="00C97302" w:rsidRDefault="00000000">
      <w:pPr>
        <w:tabs>
          <w:tab w:val="left" w:pos="7235"/>
        </w:tabs>
        <w:jc w:val="both"/>
        <w:rPr>
          <w:color w:val="2F5496"/>
          <w:sz w:val="32"/>
          <w:szCs w:val="32"/>
        </w:rPr>
      </w:pPr>
      <w:r>
        <w:rPr>
          <w:color w:val="2F5496"/>
          <w:sz w:val="32"/>
          <w:szCs w:val="32"/>
        </w:rPr>
        <w:t>PM: GARDNER BAY</w:t>
      </w:r>
    </w:p>
    <w:p w14:paraId="7203E758" w14:textId="77777777" w:rsidR="00C97302" w:rsidRDefault="00000000">
      <w:pPr>
        <w:jc w:val="both"/>
      </w:pPr>
      <w:r>
        <w:t>Der Strand von Gardner ist zweifellos einer der schönsten und interessantesten Strände auf den Galapagosinseln. Sein feiner Korallensand und das türkisfarbene Wasser verleihen ihm ein vollkommen tropisches Aussehen, das im Kontrast zur Anwesenheit von Seelöwen steht, die sich am Strand sonnen. Sie haben die Möglichkeit, am Strand entlang zu spazieren und mehr über die Biologie der Seelöwen und anderer endemischer Arten zu erfahren, wie den Spottdrosseln von Española, den Meeresleguanen und den Galapagosfalken.</w:t>
      </w:r>
    </w:p>
    <w:p w14:paraId="222F9D07" w14:textId="77777777" w:rsidR="007C454D" w:rsidRDefault="007C454D" w:rsidP="007C454D">
      <w:pPr>
        <w:spacing w:after="0"/>
      </w:pPr>
      <w:r w:rsidRPr="0097321D">
        <w:t>
          <w:p>
            <w:r>
              <w:rPr>
                <w:b/>
              </w:rPr>
              <w:t xml:space="preserve">Schnorchelerlebnis: </w:t>
            </w:r>
            <w:r>
              <w:t>Es gibt mehrere großartige Schnorchelplätze in der Bucht von Gardner. Es ist ein fantastischer Ort, um mit Seelöwen, Riffhaien, Rochen und vielen Fischarten zu schwimmen, darunter Kaiserfische, Papageienfische, Demoisellen, Doktorfische und viele andere.</w:t>
            </w:r>
          </w:p>
        </w:t>
      </w:r>
    </w:p>
    <w:p w14:paraId="17A7CE6B" w14:textId="694F6618" w:rsidR="007C454D" w:rsidRDefault="007C454D" w:rsidP="007C454D">
      <w:r w:rsidRPr="003A3B2A">
        <w:rPr>
          <w:b/>
          <w:bCs/>
        </w:rPr>
        <w:t>Höhepunkte: </w:t>
      </w:r>
      <w:r w:rsidR="00253090">
        <w:rPr>
          <w:b/>
          <w:bCs/>
        </w:rPr>
        <w:t xml:space="preserve"> </w:t>
      </w:r>
      <w:r w:rsidRPr="0097321D">
        <w:t>Korallensandstrand,  Seelöwen,  Galapagos-Falken,  Española-Spottdrosseln,  Darwinfinken,  Meeresleguane.</w:t>
      </w:r>
    </w:p>
    <w:p w14:paraId="5E6ECA1E" w14:textId="77777777" w:rsidR="00C97302" w:rsidRDefault="00000000">
      <w:pPr>
        <w:tabs>
          <w:tab w:val="left" w:pos="7235"/>
        </w:tabs>
        <w:jc w:val="center"/>
      </w:pPr>
      <w:r>
        <w:t/>
        <w:pict>
          <v:shape type="#_x0000_t75" style="width:600px;height:200px" stroked="f">
            <v:imagedata r:id="rId21"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3E2AD4C8" w14:textId="77777777" w:rsidTr="007C454D">
        <w:tc>
          <w:tcPr>
            <w:tcW w:w="1979" w:type="dxa"/>
            <w:shd w:val="clear" w:color="auto" w:fill="1F3864" w:themeFill="accent1" w:themeFillShade="80"/>
          </w:tcPr>
          <w:p w14:paraId="5B4CD051" w14:textId="77777777" w:rsidR="00C97302" w:rsidRDefault="00000000">
            <w:pPr>
              <w:spacing w:after="0" w:line="240" w:lineRule="auto"/>
              <w:jc w:val="both"/>
              <w:rPr>
                <w:iCs/>
              </w:rPr>
            </w:pPr>
            <w:r>
              <w:rPr>
                <w:b/>
              </w:rPr>
              <w:t>Mahlzeit</w:t>
            </w:r>
            <w:r>
              <w:t>:</w:t>
            </w:r>
          </w:p>
        </w:tc>
        <w:tc>
          <w:tcPr>
            <w:tcW w:w="2552" w:type="dxa"/>
            <w:shd w:val="clear" w:color="auto" w:fill="FFFFFF" w:themeFill="background1"/>
          </w:tcPr>
          <w:p w14:paraId="2CE09116" w14:textId="77777777" w:rsidR="00C97302" w:rsidRDefault="00000000">
            <w:pPr>
              <w:spacing w:after="0" w:line="240" w:lineRule="auto"/>
              <w:jc w:val="both"/>
              <w:rPr>
                <w:iCs/>
              </w:rPr>
            </w:pPr>
            <w:r>
              <w:t>F/M/A</w:t>
            </w:r>
          </w:p>
        </w:tc>
      </w:tr>
      <w:tr w:rsidR="00C97302" w14:paraId="1908E709" w14:textId="77777777" w:rsidTr="007C454D">
        <w:tc>
          <w:tcPr>
            <w:tcW w:w="1979" w:type="dxa"/>
            <w:shd w:val="clear" w:color="auto" w:fill="1F3864" w:themeFill="accent1" w:themeFillShade="80"/>
          </w:tcPr>
          <w:p w14:paraId="0C31C3B1" w14:textId="77777777" w:rsidR="00C97302" w:rsidRDefault="00000000">
            <w:pPr>
              <w:spacing w:after="0" w:line="240" w:lineRule="auto"/>
              <w:jc w:val="both"/>
              <w:rPr>
                <w:b/>
              </w:rPr>
            </w:pPr>
            <w:r>
              <w:rPr>
                <w:b/>
              </w:rPr>
              <w:t>Weg:</w:t>
            </w:r>
          </w:p>
        </w:tc>
        <w:tc>
          <w:tcPr>
            <w:tcW w:w="2552" w:type="dxa"/>
            <w:shd w:val="clear" w:color="auto" w:fill="FFFFFF" w:themeFill="background1"/>
          </w:tcPr>
          <w:p w14:paraId="6C2D1844" w14:textId="77777777" w:rsidR="00C97302" w:rsidRDefault="00000000">
            <w:pPr>
              <w:spacing w:after="0" w:line="240" w:lineRule="auto"/>
              <w:jc w:val="both"/>
            </w:pPr>
            <w:r>
              <w:t>0,8 km / 0,5 mi</w:t>
            </w:r>
          </w:p>
        </w:tc>
      </w:tr>
      <w:tr w:rsidR="00C97302" w14:paraId="2AA006D8" w14:textId="77777777" w:rsidTr="007C454D">
        <w:tc>
          <w:tcPr>
            <w:tcW w:w="1979" w:type="dxa"/>
            <w:shd w:val="clear" w:color="auto" w:fill="1F3864" w:themeFill="accent1" w:themeFillShade="80"/>
          </w:tcPr>
          <w:p w14:paraId="05940157" w14:textId="77777777" w:rsidR="00C97302" w:rsidRDefault="00000000">
            <w:pPr>
              <w:spacing w:after="0" w:line="240" w:lineRule="auto"/>
              <w:jc w:val="both"/>
              <w:rPr>
                <w:iCs/>
              </w:rPr>
            </w:pPr>
            <w:r>
              <w:rPr>
                <w:b/>
              </w:rPr>
              <w:t>Unterkunft</w:t>
            </w:r>
            <w:r>
              <w:t>:</w:t>
            </w:r>
          </w:p>
        </w:tc>
        <w:tc>
          <w:tcPr>
            <w:tcW w:w="2552" w:type="dxa"/>
            <w:shd w:val="clear" w:color="auto" w:fill="FFFFFF" w:themeFill="background1"/>
          </w:tcPr>
          <w:p w14:paraId="1A041B82" w14:textId="77777777" w:rsidR="00C97302" w:rsidRDefault="00000000">
            <w:pPr>
              <w:spacing w:after="0" w:line="240" w:lineRule="auto"/>
              <w:jc w:val="both"/>
              <w:rPr>
                <w:iCs/>
              </w:rPr>
            </w:pPr>
            <w:r>
              <w:t>M/Y Bonita</w:t>
            </w:r>
          </w:p>
        </w:tc>
      </w:tr>
      <w:tr w:rsidR="00C97302" w14:paraId="473C08DA" w14:textId="77777777" w:rsidTr="007C454D">
        <w:tc>
          <w:tcPr>
            <w:tcW w:w="1979" w:type="dxa"/>
            <w:shd w:val="clear" w:color="auto" w:fill="1F3864" w:themeFill="accent1" w:themeFillShade="80"/>
          </w:tcPr>
          <w:p w14:paraId="58336449" w14:textId="77777777" w:rsidR="00C97302" w:rsidRDefault="00000000">
            <w:pPr>
              <w:spacing w:after="0" w:line="240" w:lineRule="auto"/>
              <w:jc w:val="both"/>
              <w:rPr>
                <w:iCs/>
              </w:rPr>
            </w:pPr>
            <w:r>
              <w:rPr>
                <w:b/>
              </w:rPr>
              <w:lastRenderedPageBreak/>
              <w:t>Niveau</w:t>
            </w:r>
            <w:r>
              <w:t>:</w:t>
            </w:r>
          </w:p>
        </w:tc>
        <w:tc>
          <w:tcPr>
            <w:tcW w:w="2552" w:type="dxa"/>
            <w:shd w:val="clear" w:color="auto" w:fill="FFFFFF" w:themeFill="background1"/>
          </w:tcPr>
          <w:p w14:paraId="469B19DD" w14:textId="77777777" w:rsidR="00C97302" w:rsidRDefault="00000000">
            <w:pPr>
              <w:spacing w:after="0" w:line="240" w:lineRule="auto"/>
              <w:jc w:val="both"/>
              <w:rPr>
                <w:iCs/>
              </w:rPr>
            </w:pPr>
            <w:r>
              <w:t>1</w:t>
            </w:r>
          </w:p>
        </w:tc>
      </w:tr>
      <w:tr w:rsidR="00C97302" w14:paraId="39FCA1AB" w14:textId="77777777" w:rsidTr="007C454D">
        <w:tc>
          <w:tcPr>
            <w:tcW w:w="1979" w:type="dxa"/>
            <w:shd w:val="clear" w:color="auto" w:fill="1F3864" w:themeFill="accent1" w:themeFillShade="80"/>
          </w:tcPr>
          <w:p w14:paraId="652C7DAB" w14:textId="77777777" w:rsidR="00C97302" w:rsidRDefault="00000000">
            <w:pPr>
              <w:spacing w:after="0" w:line="240" w:lineRule="auto"/>
              <w:jc w:val="both"/>
              <w:rPr>
                <w:iCs/>
              </w:rPr>
            </w:pPr>
            <w:r>
              <w:rPr>
                <w:b/>
              </w:rPr>
              <w:t>Aktivitäten:</w:t>
            </w:r>
          </w:p>
        </w:tc>
        <w:tc>
          <w:tcPr>
            <w:tcW w:w="2552" w:type="dxa"/>
            <w:shd w:val="clear" w:color="auto" w:fill="FFFFFF" w:themeFill="background1"/>
          </w:tcPr>
          <w:p w14:paraId="76DDE73A" w14:textId="77777777" w:rsidR="00C97302" w:rsidRDefault="00000000">
            <w:pPr>
              <w:spacing w:after="0" w:line="240" w:lineRule="auto"/>
              <w:jc w:val="both"/>
              <w:rPr>
                <w:iCs/>
              </w:rPr>
            </w:pPr>
            <w:r>
              <w:rPr>
                <w:bCs/>
              </w:rPr>
              <w:t>WANDERN,SCHNORCHELN,PADDELBOARD,KAJAK</w:t>
            </w:r>
          </w:p>
        </w:tc>
      </w:tr>
    </w:tbl>
    <w:p w14:paraId="321E997D" w14:textId="77777777" w:rsidR="003A3D00" w:rsidRDefault="003A3D00">
      <w:pPr>
        <w:tabs>
          <w:tab w:val="left" w:pos="7235"/>
        </w:tabs>
        <w:jc w:val="both"/>
      </w:pPr>
    </w:p>
    <w:p w14:paraId="55256261" w14:textId="04E89AC4" w:rsidR="00C97302" w:rsidRDefault="00000000" w:rsidP="007C454D">
      <w:pPr>
        <w:tabs>
          <w:tab w:val="left" w:pos="7235"/>
        </w:tabs>
        <w:spacing w:after="0"/>
        <w:jc w:val="both"/>
        <w:rPr>
          <w:color w:val="2F5496"/>
          <w:sz w:val="32"/>
          <w:szCs w:val="32"/>
        </w:rPr>
      </w:pPr>
      <w:r>
        <w:rPr>
          <w:color w:val="2F5496"/>
          <w:sz w:val="32"/>
          <w:szCs w:val="32"/>
        </w:rPr>
        <w:t>TAG 4</w:t>
      </w:r>
    </w:p>
    <w:p w14:paraId="4BEAF1B4" w14:textId="77777777" w:rsidR="00EE3282" w:rsidRPr="00B71784" w:rsidRDefault="00EE3282" w:rsidP="007C454D">
      <w:pPr>
        <w:tabs>
          <w:tab w:val="left" w:pos="7235"/>
        </w:tabs>
        <w:spacing w:after="0"/>
        <w:jc w:val="both"/>
        <w:rPr>
          <w:b/>
          <w:bCs/>
          <w:i/>
          <w:iCs/>
        </w:rPr>
      </w:pPr>
      <w:r w:rsidRPr="00B71784">
        <w:rPr>
          <w:b/>
          <w:bCs/>
          <w:i/>
          <w:iCs/>
          <w:highlight w:val="yellow"/>
        </w:rPr>
        <w:t/>
      </w:r>
    </w:p>
    <w:p w14:paraId="163C0732" w14:textId="2B4966BB" w:rsidR="00C97302" w:rsidRDefault="00000000">
      <w:pPr>
        <w:tabs>
          <w:tab w:val="left" w:pos="7235"/>
        </w:tabs>
        <w:jc w:val="both"/>
        <w:rPr>
          <w:color w:val="2F5496"/>
          <w:sz w:val="32"/>
          <w:szCs w:val="32"/>
        </w:rPr>
      </w:pPr>
      <w:r>
        <w:rPr>
          <w:color w:val="2F5496"/>
          <w:sz w:val="32"/>
          <w:szCs w:val="32"/>
        </w:rPr>
        <w:t>AM: INTERPRETATION CENTER / KICKER ROCK</w:t>
      </w:r>
    </w:p>
    <w:p w14:paraId="17ECC87B" w14:textId="77777777" w:rsidR="00C97302" w:rsidRDefault="00000000">
      <w:pPr>
        <w:tabs>
          <w:tab w:val="left" w:pos="7235"/>
        </w:tabs>
        <w:jc w:val="both"/>
      </w:pPr>
      <w:r>
        <w:t>An den Außenbezirken von Puerto Baquerizo gelegen, ist dieses Zentrum der Geschichte der menschlichen Präsenz auf den Galapagosinseln gewidmet. Von den Zeiten der frühen spanischen Entdecker bis zur Gegenwart, einschließlich prominenter Besucher wie Charles Darwin, wird diese ständige Ausstellung Sie durch die Gefahren und Kämpfe der ersten Siedler führen, die versuchten, in der harschen Umgebung der Galapagos zu überleben.</w:t>
      </w:r>
    </w:p>
    <w:p w14:paraId="11D13D05" w14:textId="77777777" w:rsidR="007C454D" w:rsidRDefault="007C454D" w:rsidP="007C454D">
      <w:pPr>
        <w:spacing w:after="0"/>
      </w:pPr>
      <w:r w:rsidRPr="0097321D">
        <w:t>
          <w:p>
            <w:r>
              <w:rPr>
                <w:b/>
              </w:rPr>
              <w:t xml:space="preserve">Schnorchelerlebnis: </w:t>
            </w:r>
            <w:r>
              <w:t>Abhängig von der Route ist Schnorcheln um Kicker Rock erlaubt. Ein sehr guter Ort, um Haie, Meeresschildkröten, Rochen und viele verschiedene Fischarten zu sehen. Es gibt eine große Vielfalt an Wirbellosen, die an den vertikalen Wänden wachsen.</w:t>
            </w:r>
          </w:p>
        </w:t>
      </w:r>
    </w:p>
    <w:p w14:paraId="231EA56F" w14:textId="77777777" w:rsidR="007C454D" w:rsidRDefault="007C454D" w:rsidP="007C454D">
      <w:r w:rsidRPr="003A3B2A">
        <w:rPr>
          <w:b/>
          <w:bCs/>
        </w:rPr>
        <w:t/>
      </w:r>
      <w:r>
        <w:t xml:space="preserve"> </w:t>
      </w:r>
      <w:r w:rsidRPr="0097321D">
        <w:t>Endemische Pflanzen,  Ausstellung zur Menschheitsgeschichte</w:t>
      </w:r>
    </w:p>
    <w:p w14:paraId="56EABE17" w14:textId="065B9C9E" w:rsidR="00C97302" w:rsidRDefault="00000000">
      <w:pPr>
        <w:tabs>
          <w:tab w:val="left" w:pos="7235"/>
        </w:tabs>
        <w:jc w:val="center"/>
      </w:pPr>
      <w:r>
        <w:t/>
        <w:pict>
          <v:shape type="#_x0000_t75" style="width:600px;height:200px" stroked="f">
            <v:imagedata r:id="rId22"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02707EF0" w14:textId="77777777" w:rsidTr="007C454D">
        <w:tc>
          <w:tcPr>
            <w:tcW w:w="1979" w:type="dxa"/>
            <w:shd w:val="clear" w:color="auto" w:fill="1F3864" w:themeFill="accent1" w:themeFillShade="80"/>
          </w:tcPr>
          <w:p w14:paraId="068B5C9D" w14:textId="77777777" w:rsidR="00C97302" w:rsidRDefault="00000000">
            <w:pPr>
              <w:spacing w:after="0" w:line="240" w:lineRule="auto"/>
              <w:jc w:val="both"/>
              <w:rPr>
                <w:b/>
              </w:rPr>
            </w:pPr>
            <w:r>
              <w:rPr>
                <w:b/>
              </w:rPr>
              <w:t>Weg:</w:t>
            </w:r>
          </w:p>
        </w:tc>
        <w:tc>
          <w:tcPr>
            <w:tcW w:w="2552" w:type="dxa"/>
            <w:shd w:val="clear" w:color="auto" w:fill="FFFFFF" w:themeFill="background1"/>
          </w:tcPr>
          <w:p w14:paraId="2B6CA7DC" w14:textId="77777777" w:rsidR="00C97302" w:rsidRDefault="00000000">
            <w:pPr>
              <w:spacing w:after="0" w:line="240" w:lineRule="auto"/>
              <w:jc w:val="both"/>
            </w:pPr>
            <w:r>
              <w:t>0,2 km / 650 ft</w:t>
            </w:r>
          </w:p>
        </w:tc>
      </w:tr>
      <w:tr w:rsidR="00C97302" w14:paraId="1C36304B" w14:textId="77777777" w:rsidTr="007C454D">
        <w:tc>
          <w:tcPr>
            <w:tcW w:w="1979" w:type="dxa"/>
            <w:shd w:val="clear" w:color="auto" w:fill="1F3864" w:themeFill="accent1" w:themeFillShade="80"/>
          </w:tcPr>
          <w:p w14:paraId="30C272C3" w14:textId="77777777" w:rsidR="00C97302" w:rsidRDefault="00000000">
            <w:pPr>
              <w:spacing w:after="0" w:line="240" w:lineRule="auto"/>
              <w:jc w:val="both"/>
              <w:rPr>
                <w:iCs/>
              </w:rPr>
            </w:pPr>
            <w:r>
              <w:rPr>
                <w:b/>
              </w:rPr>
              <w:t>Niveau</w:t>
            </w:r>
            <w:r>
              <w:t>:</w:t>
            </w:r>
          </w:p>
        </w:tc>
        <w:tc>
          <w:tcPr>
            <w:tcW w:w="2552" w:type="dxa"/>
            <w:shd w:val="clear" w:color="auto" w:fill="FFFFFF" w:themeFill="background1"/>
          </w:tcPr>
          <w:p w14:paraId="2EB977D0" w14:textId="77777777" w:rsidR="00C97302" w:rsidRDefault="00000000">
            <w:pPr>
              <w:spacing w:after="0" w:line="240" w:lineRule="auto"/>
              <w:jc w:val="both"/>
              <w:rPr>
                <w:iCs/>
              </w:rPr>
            </w:pPr>
            <w:r>
              <w:t>1</w:t>
            </w:r>
          </w:p>
        </w:tc>
      </w:tr>
      <w:tr w:rsidR="00C97302" w14:paraId="695A9A04" w14:textId="77777777" w:rsidTr="007C454D">
        <w:tc>
          <w:tcPr>
            <w:tcW w:w="1979" w:type="dxa"/>
            <w:shd w:val="clear" w:color="auto" w:fill="1F3864" w:themeFill="accent1" w:themeFillShade="80"/>
          </w:tcPr>
          <w:p w14:paraId="65E77CE5" w14:textId="77777777" w:rsidR="00C97302" w:rsidRDefault="00000000">
            <w:pPr>
              <w:spacing w:after="0" w:line="240" w:lineRule="auto"/>
              <w:jc w:val="both"/>
              <w:rPr>
                <w:iCs/>
              </w:rPr>
            </w:pPr>
            <w:r>
              <w:rPr>
                <w:b/>
              </w:rPr>
              <w:t>Aktivitäten:</w:t>
            </w:r>
          </w:p>
        </w:tc>
        <w:tc>
          <w:tcPr>
            <w:tcW w:w="2552" w:type="dxa"/>
            <w:shd w:val="clear" w:color="auto" w:fill="FFFFFF" w:themeFill="background1"/>
          </w:tcPr>
          <w:p w14:paraId="7CAF3A40" w14:textId="77777777" w:rsidR="00C97302" w:rsidRDefault="00000000">
            <w:pPr>
              <w:spacing w:after="0" w:line="240" w:lineRule="auto"/>
              <w:jc w:val="both"/>
              <w:rPr>
                <w:iCs/>
              </w:rPr>
            </w:pPr>
            <w:r>
              <w:rPr>
                <w:bCs/>
              </w:rPr>
              <w:t>WANDERN</w:t>
            </w:r>
          </w:p>
        </w:tc>
      </w:tr>
    </w:tbl>
    <w:p w14:paraId="11BDEDDF" w14:textId="77777777" w:rsidR="000773E4" w:rsidRDefault="000773E4">
      <w:pPr>
        <w:tabs>
          <w:tab w:val="left" w:pos="7235"/>
        </w:tabs>
        <w:jc w:val="both"/>
        <w:rPr>
          <w:color w:val="2F5496"/>
          <w:sz w:val="32"/>
          <w:szCs w:val="32"/>
        </w:rPr>
      </w:pPr>
    </w:p>
    <w:p w14:paraId="53D37387" w14:textId="35B8E88B" w:rsidR="00C97302" w:rsidRDefault="00000000">
      <w:pPr>
        <w:tabs>
          <w:tab w:val="left" w:pos="7235"/>
        </w:tabs>
        <w:jc w:val="both"/>
        <w:rPr>
          <w:color w:val="2F5496"/>
          <w:sz w:val="32"/>
          <w:szCs w:val="32"/>
        </w:rPr>
      </w:pPr>
      <w:r>
        <w:rPr>
          <w:color w:val="2F5496"/>
          <w:sz w:val="32"/>
          <w:szCs w:val="32"/>
        </w:rPr>
        <w:t>PM: LOBOS ISLAND</w:t>
      </w:r>
    </w:p>
    <w:p w14:paraId="7203E758" w14:textId="77777777" w:rsidR="00C97302" w:rsidRDefault="00000000">
      <w:pPr>
        <w:jc w:val="both"/>
      </w:pPr>
      <w:r>
        <w:t>Die Insel Lobos ist ein kleines Eiland, das von San Cristóbal durch einen schmalen Kanal getrennt ist und eine geschützte Bucht bildet, in der die Seelöwenjungen in Gezeitentümpeln spielen. Trotz ihrer geringen Größe ist die Insel überraschend reich an Wildtieren, insbesondere an “lobos marinos”, dem spanischen Namen für Seelöwen. Gruppen von Seelöwen werden Sie am Landeplatz willkommen heißen, aber während Sie ein paar Schritte ins Landesinnere gehen, werden männliche Fregattvögel mit aufgeblasenen roten Ballons auf den Büschen und Bäumen sitzen. Eine kleine Kolonie von Blaufußtölpeln, die oft direkt am Weg nisten, bietet Ihnen die Möglichkeit, ihren berühmten Balztanz zu beobachten.</w:t>
      </w:r>
    </w:p>
    <w:p w14:paraId="222F9D07" w14:textId="77777777" w:rsidR="007C454D" w:rsidRDefault="007C454D" w:rsidP="007C454D">
      <w:pPr>
        <w:spacing w:after="0"/>
      </w:pPr>
      <w:r w:rsidRPr="0097321D">
        <w:t>
          <w:p>
            <w:r>
              <w:rPr>
                <w:b/>
              </w:rPr>
              <w:t xml:space="preserve">Schnorchelerlebnis: </w:t>
            </w:r>
            <w:r>
              <w:t>Dies ist ein großartiger Ort zum Schnorcheln, da das Wasser normalerweise ruhig ist und die Seelöwen oft mit Tauchern spielen, um ihre Schwimmfähigkeiten zu zeigen. Meeresschildkröten und Rochen werden oft dabei beobachtet, wie sie sich in den sandigen Böden ausruhen.</w:t>
            </w:r>
          </w:p>
        </w:t>
      </w:r>
    </w:p>
    <w:p w14:paraId="17A7CE6B" w14:textId="694F6618" w:rsidR="007C454D" w:rsidRDefault="007C454D" w:rsidP="007C454D">
      <w:r w:rsidRPr="003A3B2A">
        <w:rPr>
          <w:b/>
          <w:bCs/>
        </w:rPr>
        <w:t/>
      </w:r>
      <w:r w:rsidR="00253090">
        <w:rPr>
          <w:b/>
          <w:bCs/>
        </w:rPr>
        <w:t xml:space="preserve"> </w:t>
      </w:r>
      <w:r w:rsidRPr="0097321D">
        <w:t/>
      </w:r>
    </w:p>
    <w:p w14:paraId="5E6ECA1E" w14:textId="77777777" w:rsidR="00C97302" w:rsidRDefault="00000000">
      <w:pPr>
        <w:tabs>
          <w:tab w:val="left" w:pos="7235"/>
        </w:tabs>
        <w:jc w:val="center"/>
      </w:pPr>
      <w:r>
        <w:t/>
        <w:pict>
          <v:shape type="#_x0000_t75" style="width:600px;height:200px" stroked="f">
            <v:imagedata r:id="rId23"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3E2AD4C8" w14:textId="77777777" w:rsidTr="007C454D">
        <w:tc>
          <w:tcPr>
            <w:tcW w:w="1979" w:type="dxa"/>
            <w:shd w:val="clear" w:color="auto" w:fill="1F3864" w:themeFill="accent1" w:themeFillShade="80"/>
          </w:tcPr>
          <w:p w14:paraId="5B4CD051" w14:textId="77777777" w:rsidR="00C97302" w:rsidRDefault="00000000">
            <w:pPr>
              <w:spacing w:after="0" w:line="240" w:lineRule="auto"/>
              <w:jc w:val="both"/>
              <w:rPr>
                <w:iCs/>
              </w:rPr>
            </w:pPr>
            <w:r>
              <w:rPr>
                <w:b/>
              </w:rPr>
              <w:t>Mahlzeit</w:t>
            </w:r>
            <w:r>
              <w:t>:</w:t>
            </w:r>
          </w:p>
        </w:tc>
        <w:tc>
          <w:tcPr>
            <w:tcW w:w="2552" w:type="dxa"/>
            <w:shd w:val="clear" w:color="auto" w:fill="FFFFFF" w:themeFill="background1"/>
          </w:tcPr>
          <w:p w14:paraId="2CE09116" w14:textId="77777777" w:rsidR="00C97302" w:rsidRDefault="00000000">
            <w:pPr>
              <w:spacing w:after="0" w:line="240" w:lineRule="auto"/>
              <w:jc w:val="both"/>
              <w:rPr>
                <w:iCs/>
              </w:rPr>
            </w:pPr>
            <w:r>
              <w:t>F/M/A</w:t>
            </w:r>
          </w:p>
        </w:tc>
      </w:tr>
      <w:tr w:rsidR="00C97302" w14:paraId="1908E709" w14:textId="77777777" w:rsidTr="007C454D">
        <w:tc>
          <w:tcPr>
            <w:tcW w:w="1979" w:type="dxa"/>
            <w:shd w:val="clear" w:color="auto" w:fill="1F3864" w:themeFill="accent1" w:themeFillShade="80"/>
          </w:tcPr>
          <w:p w14:paraId="0C31C3B1" w14:textId="77777777" w:rsidR="00C97302" w:rsidRDefault="00000000">
            <w:pPr>
              <w:spacing w:after="0" w:line="240" w:lineRule="auto"/>
              <w:jc w:val="both"/>
              <w:rPr>
                <w:b/>
              </w:rPr>
            </w:pPr>
            <w:r>
              <w:rPr>
                <w:b/>
              </w:rPr>
              <w:t>Weg:</w:t>
            </w:r>
          </w:p>
        </w:tc>
        <w:tc>
          <w:tcPr>
            <w:tcW w:w="2552" w:type="dxa"/>
            <w:shd w:val="clear" w:color="auto" w:fill="FFFFFF" w:themeFill="background1"/>
          </w:tcPr>
          <w:p w14:paraId="6C2D1844" w14:textId="77777777" w:rsidR="00C97302" w:rsidRDefault="00000000">
            <w:pPr>
              <w:spacing w:after="0" w:line="240" w:lineRule="auto"/>
              <w:jc w:val="both"/>
            </w:pPr>
            <w:r>
              <w:t>0,6 km / 0,4 mi</w:t>
            </w:r>
          </w:p>
        </w:tc>
      </w:tr>
      <w:tr w:rsidR="00C97302" w14:paraId="2AA006D8" w14:textId="77777777" w:rsidTr="007C454D">
        <w:tc>
          <w:tcPr>
            <w:tcW w:w="1979" w:type="dxa"/>
            <w:shd w:val="clear" w:color="auto" w:fill="1F3864" w:themeFill="accent1" w:themeFillShade="80"/>
          </w:tcPr>
          <w:p w14:paraId="05940157" w14:textId="77777777" w:rsidR="00C97302" w:rsidRDefault="00000000">
            <w:pPr>
              <w:spacing w:after="0" w:line="240" w:lineRule="auto"/>
              <w:jc w:val="both"/>
              <w:rPr>
                <w:iCs/>
              </w:rPr>
            </w:pPr>
            <w:r>
              <w:rPr>
                <w:b/>
              </w:rPr>
              <w:t>Unterkunft</w:t>
            </w:r>
            <w:r>
              <w:t>:</w:t>
            </w:r>
          </w:p>
        </w:tc>
        <w:tc>
          <w:tcPr>
            <w:tcW w:w="2552" w:type="dxa"/>
            <w:shd w:val="clear" w:color="auto" w:fill="FFFFFF" w:themeFill="background1"/>
          </w:tcPr>
          <w:p w14:paraId="1A041B82" w14:textId="77777777" w:rsidR="00C97302" w:rsidRDefault="00000000">
            <w:pPr>
              <w:spacing w:after="0" w:line="240" w:lineRule="auto"/>
              <w:jc w:val="both"/>
              <w:rPr>
                <w:iCs/>
              </w:rPr>
            </w:pPr>
            <w:r>
              <w:t>M/Y Bonita</w:t>
            </w:r>
          </w:p>
        </w:tc>
      </w:tr>
      <w:tr w:rsidR="00C97302" w14:paraId="473C08DA" w14:textId="77777777" w:rsidTr="007C454D">
        <w:tc>
          <w:tcPr>
            <w:tcW w:w="1979" w:type="dxa"/>
            <w:shd w:val="clear" w:color="auto" w:fill="1F3864" w:themeFill="accent1" w:themeFillShade="80"/>
          </w:tcPr>
          <w:p w14:paraId="58336449" w14:textId="77777777" w:rsidR="00C97302" w:rsidRDefault="00000000">
            <w:pPr>
              <w:spacing w:after="0" w:line="240" w:lineRule="auto"/>
              <w:jc w:val="both"/>
              <w:rPr>
                <w:iCs/>
              </w:rPr>
            </w:pPr>
            <w:r>
              <w:rPr>
                <w:b/>
              </w:rPr>
              <w:lastRenderedPageBreak/>
              <w:t>Niveau</w:t>
            </w:r>
            <w:r>
              <w:t>:</w:t>
            </w:r>
          </w:p>
        </w:tc>
        <w:tc>
          <w:tcPr>
            <w:tcW w:w="2552" w:type="dxa"/>
            <w:shd w:val="clear" w:color="auto" w:fill="FFFFFF" w:themeFill="background1"/>
          </w:tcPr>
          <w:p w14:paraId="469B19DD" w14:textId="77777777" w:rsidR="00C97302" w:rsidRDefault="00000000">
            <w:pPr>
              <w:spacing w:after="0" w:line="240" w:lineRule="auto"/>
              <w:jc w:val="both"/>
              <w:rPr>
                <w:iCs/>
              </w:rPr>
            </w:pPr>
            <w:r>
              <w:t>3</w:t>
            </w:r>
          </w:p>
        </w:tc>
      </w:tr>
      <w:tr w:rsidR="00C97302" w14:paraId="39FCA1AB" w14:textId="77777777" w:rsidTr="007C454D">
        <w:tc>
          <w:tcPr>
            <w:tcW w:w="1979" w:type="dxa"/>
            <w:shd w:val="clear" w:color="auto" w:fill="1F3864" w:themeFill="accent1" w:themeFillShade="80"/>
          </w:tcPr>
          <w:p w14:paraId="652C7DAB" w14:textId="77777777" w:rsidR="00C97302" w:rsidRDefault="00000000">
            <w:pPr>
              <w:spacing w:after="0" w:line="240" w:lineRule="auto"/>
              <w:jc w:val="both"/>
              <w:rPr>
                <w:iCs/>
              </w:rPr>
            </w:pPr>
            <w:r>
              <w:rPr>
                <w:b/>
              </w:rPr>
              <w:t>Aktivitäten:</w:t>
            </w:r>
          </w:p>
        </w:tc>
        <w:tc>
          <w:tcPr>
            <w:tcW w:w="2552" w:type="dxa"/>
            <w:shd w:val="clear" w:color="auto" w:fill="FFFFFF" w:themeFill="background1"/>
          </w:tcPr>
          <w:p w14:paraId="76DDE73A" w14:textId="77777777" w:rsidR="00C97302" w:rsidRDefault="00000000">
            <w:pPr>
              <w:spacing w:after="0" w:line="240" w:lineRule="auto"/>
              <w:jc w:val="both"/>
              <w:rPr>
                <w:iCs/>
              </w:rPr>
            </w:pPr>
            <w:r>
              <w:rPr>
                <w:bCs/>
              </w:rPr>
              <w:t>WANDERN</w:t>
            </w:r>
          </w:p>
        </w:tc>
      </w:tr>
    </w:tbl>
    <w:p w14:paraId="321E997D" w14:textId="77777777" w:rsidR="003A3D00" w:rsidRDefault="003A3D00">
      <w:pPr>
        <w:tabs>
          <w:tab w:val="left" w:pos="7235"/>
        </w:tabs>
        <w:jc w:val="both"/>
      </w:pPr>
    </w:p>
    <w:p w14:paraId="55256261" w14:textId="04E89AC4" w:rsidR="00C97302" w:rsidRDefault="00000000" w:rsidP="007C454D">
      <w:pPr>
        <w:tabs>
          <w:tab w:val="left" w:pos="7235"/>
        </w:tabs>
        <w:spacing w:after="0"/>
        <w:jc w:val="both"/>
        <w:rPr>
          <w:color w:val="2F5496"/>
          <w:sz w:val="32"/>
          <w:szCs w:val="32"/>
        </w:rPr>
      </w:pPr>
      <w:r>
        <w:rPr>
          <w:color w:val="2F5496"/>
          <w:sz w:val="32"/>
          <w:szCs w:val="32"/>
        </w:rPr>
        <w:t>TAG 5</w:t>
      </w:r>
    </w:p>
    <w:p w14:paraId="4BEAF1B4" w14:textId="77777777" w:rsidR="00EE3282" w:rsidRPr="00B71784" w:rsidRDefault="00EE3282" w:rsidP="007C454D">
      <w:pPr>
        <w:tabs>
          <w:tab w:val="left" w:pos="7235"/>
        </w:tabs>
        <w:spacing w:after="0"/>
        <w:jc w:val="both"/>
        <w:rPr>
          <w:b/>
          <w:bCs/>
          <w:i/>
          <w:iCs/>
        </w:rPr>
      </w:pPr>
      <w:r w:rsidRPr="00B71784">
        <w:rPr>
          <w:b/>
          <w:bCs/>
          <w:i/>
          <w:iCs/>
          <w:highlight w:val="yellow"/>
        </w:rPr>
        <w:t/>
      </w:r>
    </w:p>
    <w:p w14:paraId="163C0732" w14:textId="2B4966BB" w:rsidR="00C97302" w:rsidRDefault="00000000">
      <w:pPr>
        <w:tabs>
          <w:tab w:val="left" w:pos="7235"/>
        </w:tabs>
        <w:jc w:val="both"/>
        <w:rPr>
          <w:color w:val="2F5496"/>
          <w:sz w:val="32"/>
          <w:szCs w:val="32"/>
        </w:rPr>
      </w:pPr>
      <w:r>
        <w:rPr>
          <w:color w:val="2F5496"/>
          <w:sz w:val="32"/>
          <w:szCs w:val="32"/>
        </w:rPr>
        <w:t>AM: BACHAS BEACH</w:t>
      </w:r>
    </w:p>
    <w:p w14:paraId="17ECC87B" w14:textId="77777777" w:rsidR="00C97302" w:rsidRDefault="00000000">
      <w:pPr>
        <w:tabs>
          <w:tab w:val="left" w:pos="7235"/>
        </w:tabs>
        <w:jc w:val="both"/>
      </w:pPr>
      <w:r>
        <w:t>Bachas hat seinen Namen von den Überresten zweier großer Lastkähne (von den Einheimischen fälschlicherweise als „bachas“ ausgesprochen), die die Amerikaner während des Zweiten Weltkriegs zurückgelassen haben. Bei Ebbe kann man noch immer die im weißen Sand vergrabenen Eisenskelette der Lastkähne sehen. Von November bis Mai ist dieser Ort auch einer der wichtigsten Nistplätze für Meeresschildkröten auf den gesamten Galapagos-Inseln. Es gibt auch mehrere kleine Salzwasserlagunen, in denen wir oft Flamingos, Reiher und andere Wasservögel sehen.</w:t>
      </w:r>
    </w:p>
    <w:p w14:paraId="11D13D05" w14:textId="77777777" w:rsidR="007C454D" w:rsidRDefault="007C454D" w:rsidP="007C454D">
      <w:pPr>
        <w:spacing w:after="0"/>
      </w:pPr>
      <w:r w:rsidRPr="0097321D">
        <w:t/>
      </w:r>
    </w:p>
    <w:p w14:paraId="231EA56F" w14:textId="77777777" w:rsidR="007C454D" w:rsidRDefault="007C454D" w:rsidP="007C454D">
      <w:r w:rsidRPr="003A3B2A">
        <w:rPr>
          <w:b/>
          <w:bCs/>
        </w:rPr>
        <w:t/>
      </w:r>
      <w:r>
        <w:t xml:space="preserve"> </w:t>
      </w:r>
      <w:r w:rsidRPr="0097321D">
        <w:t/>
      </w:r>
    </w:p>
    <w:p w14:paraId="56EABE17" w14:textId="065B9C9E" w:rsidR="00C97302" w:rsidRDefault="00000000">
      <w:pPr>
        <w:tabs>
          <w:tab w:val="left" w:pos="7235"/>
        </w:tabs>
        <w:jc w:val="center"/>
      </w:pPr>
      <w:r>
        <w:t/>
        <w:pict>
          <v:shape type="#_x0000_t75" style="width:600px;height:200px" stroked="f">
            <v:imagedata r:id="rId24"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02707EF0" w14:textId="77777777" w:rsidTr="007C454D">
        <w:tc>
          <w:tcPr>
            <w:tcW w:w="1979" w:type="dxa"/>
            <w:shd w:val="clear" w:color="auto" w:fill="1F3864" w:themeFill="accent1" w:themeFillShade="80"/>
          </w:tcPr>
          <w:p w14:paraId="068B5C9D" w14:textId="77777777" w:rsidR="00C97302" w:rsidRDefault="00000000">
            <w:pPr>
              <w:spacing w:after="0" w:line="240" w:lineRule="auto"/>
              <w:jc w:val="both"/>
              <w:rPr>
                <w:b/>
              </w:rPr>
            </w:pPr>
            <w:r>
              <w:rPr>
                <w:b/>
              </w:rPr>
              <w:t>Weg:</w:t>
            </w:r>
          </w:p>
        </w:tc>
        <w:tc>
          <w:tcPr>
            <w:tcW w:w="2552" w:type="dxa"/>
            <w:shd w:val="clear" w:color="auto" w:fill="FFFFFF" w:themeFill="background1"/>
          </w:tcPr>
          <w:p w14:paraId="2B6CA7DC" w14:textId="77777777" w:rsidR="00C97302" w:rsidRDefault="00000000">
            <w:pPr>
              <w:spacing w:after="0" w:line="240" w:lineRule="auto"/>
              <w:jc w:val="both"/>
            </w:pPr>
            <w:r>
              <w:t>1,6 km / 1 mi</w:t>
            </w:r>
          </w:p>
        </w:tc>
      </w:tr>
      <w:tr w:rsidR="00C97302" w14:paraId="1C36304B" w14:textId="77777777" w:rsidTr="007C454D">
        <w:tc>
          <w:tcPr>
            <w:tcW w:w="1979" w:type="dxa"/>
            <w:shd w:val="clear" w:color="auto" w:fill="1F3864" w:themeFill="accent1" w:themeFillShade="80"/>
          </w:tcPr>
          <w:p w14:paraId="30C272C3" w14:textId="77777777" w:rsidR="00C97302" w:rsidRDefault="00000000">
            <w:pPr>
              <w:spacing w:after="0" w:line="240" w:lineRule="auto"/>
              <w:jc w:val="both"/>
              <w:rPr>
                <w:iCs/>
              </w:rPr>
            </w:pPr>
            <w:r>
              <w:rPr>
                <w:b/>
              </w:rPr>
              <w:t>Niveau</w:t>
            </w:r>
            <w:r>
              <w:t>:</w:t>
            </w:r>
          </w:p>
        </w:tc>
        <w:tc>
          <w:tcPr>
            <w:tcW w:w="2552" w:type="dxa"/>
            <w:shd w:val="clear" w:color="auto" w:fill="FFFFFF" w:themeFill="background1"/>
          </w:tcPr>
          <w:p w14:paraId="2EB977D0" w14:textId="77777777" w:rsidR="00C97302" w:rsidRDefault="00000000">
            <w:pPr>
              <w:spacing w:after="0" w:line="240" w:lineRule="auto"/>
              <w:jc w:val="both"/>
              <w:rPr>
                <w:iCs/>
              </w:rPr>
            </w:pPr>
            <w:r>
              <w:t>1</w:t>
            </w:r>
          </w:p>
        </w:tc>
      </w:tr>
      <w:tr w:rsidR="00C97302" w14:paraId="695A9A04" w14:textId="77777777" w:rsidTr="007C454D">
        <w:tc>
          <w:tcPr>
            <w:tcW w:w="1979" w:type="dxa"/>
            <w:shd w:val="clear" w:color="auto" w:fill="1F3864" w:themeFill="accent1" w:themeFillShade="80"/>
          </w:tcPr>
          <w:p w14:paraId="65E77CE5" w14:textId="77777777" w:rsidR="00C97302" w:rsidRDefault="00000000">
            <w:pPr>
              <w:spacing w:after="0" w:line="240" w:lineRule="auto"/>
              <w:jc w:val="both"/>
              <w:rPr>
                <w:iCs/>
              </w:rPr>
            </w:pPr>
            <w:r>
              <w:rPr>
                <w:b/>
              </w:rPr>
              <w:t>Aktivitäten:</w:t>
            </w:r>
          </w:p>
        </w:tc>
        <w:tc>
          <w:tcPr>
            <w:tcW w:w="2552" w:type="dxa"/>
            <w:shd w:val="clear" w:color="auto" w:fill="FFFFFF" w:themeFill="background1"/>
          </w:tcPr>
          <w:p w14:paraId="7CAF3A40" w14:textId="77777777" w:rsidR="00C97302" w:rsidRDefault="00000000">
            <w:pPr>
              <w:spacing w:after="0" w:line="240" w:lineRule="auto"/>
              <w:jc w:val="both"/>
              <w:rPr>
                <w:iCs/>
              </w:rPr>
            </w:pPr>
            <w:r>
              <w:rPr>
                <w:bCs/>
              </w:rPr>
              <w:t>WANDERN</w:t>
            </w:r>
          </w:p>
        </w:tc>
      </w:tr>
    </w:tbl>
    <w:p w14:paraId="11BDEDDF" w14:textId="77777777" w:rsidR="000773E4" w:rsidRDefault="000773E4">
      <w:pPr>
        <w:tabs>
          <w:tab w:val="left" w:pos="7235"/>
        </w:tabs>
        <w:jc w:val="both"/>
        <w:rPr>
          <w:color w:val="2F5496"/>
          <w:sz w:val="32"/>
          <w:szCs w:val="32"/>
        </w:rPr>
      </w:pPr>
    </w:p>
    <w:p w14:paraId="53D37387" w14:textId="35B8E88B" w:rsidR="00C97302" w:rsidRDefault="00000000">
      <w:pPr>
        <w:tabs>
          <w:tab w:val="left" w:pos="7235"/>
        </w:tabs>
        <w:jc w:val="both"/>
        <w:rPr>
          <w:color w:val="2F5496"/>
          <w:sz w:val="32"/>
          <w:szCs w:val="32"/>
        </w:rPr>
      </w:pPr>
      <w:r>
        <w:rPr>
          <w:color w:val="2F5496"/>
          <w:sz w:val="32"/>
          <w:szCs w:val="32"/>
        </w:rPr>
        <w:t>PM: RÜCKKEHR ZUM FLUGHAFEN VON BALTRA</w:t>
      </w:r>
    </w:p>
    <w:p w14:paraId="7203E758" w14:textId="77777777" w:rsidR="00C97302" w:rsidRDefault="00000000">
      <w:pPr>
        <w:jc w:val="both"/>
      </w:pPr>
      <w:r>
        <w:t>Nach Ihrem Besuch werden Sie zum Flughafen gebracht für Ihren Flug zurück zum Festland von Ecuador und somit wird Ihre unvergessliche Reise auf den Galápagos-Inseln abgeschlossen.</w:t>
      </w:r>
    </w:p>
    <w:p w14:paraId="222F9D07" w14:textId="77777777" w:rsidR="007C454D" w:rsidRDefault="007C454D" w:rsidP="007C454D">
      <w:pPr>
        <w:spacing w:after="0"/>
      </w:pPr>
      <w:r w:rsidRPr="0097321D">
        <w:t/>
      </w:r>
    </w:p>
    <w:p w14:paraId="17A7CE6B" w14:textId="694F6618" w:rsidR="007C454D" w:rsidRDefault="007C454D" w:rsidP="007C454D">
      <w:r w:rsidRPr="003A3B2A">
        <w:rPr>
          <w:b/>
          <w:bCs/>
        </w:rPr>
        <w:t/>
      </w:r>
      <w:r w:rsidR="00253090">
        <w:rPr>
          <w:b/>
          <w:bCs/>
        </w:rPr>
        <w:t xml:space="preserve"> </w:t>
      </w:r>
      <w:r w:rsidRPr="0097321D">
        <w:t/>
      </w:r>
    </w:p>
    <w:p w14:paraId="5E6ECA1E" w14:textId="77777777" w:rsidR="00C97302" w:rsidRDefault="00000000">
      <w:pPr>
        <w:tabs>
          <w:tab w:val="left" w:pos="7235"/>
        </w:tabs>
        <w:jc w:val="center"/>
      </w:pPr>
      <w:r>
        <w:t/>
        <w:pict>
          <v:shape type="#_x0000_t75" style="width:600px;height:250px" stroked="f">
            <v:imagedata r:id="rId25"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3E2AD4C8" w14:textId="77777777" w:rsidTr="007C454D">
        <w:tc>
          <w:tcPr>
            <w:tcW w:w="1979" w:type="dxa"/>
            <w:shd w:val="clear" w:color="auto" w:fill="1F3864" w:themeFill="accent1" w:themeFillShade="80"/>
          </w:tcPr>
          <w:p w14:paraId="5B4CD051" w14:textId="77777777" w:rsidR="00C97302" w:rsidRDefault="00000000">
            <w:pPr>
              <w:spacing w:after="0" w:line="240" w:lineRule="auto"/>
              <w:jc w:val="both"/>
              <w:rPr>
                <w:iCs/>
              </w:rPr>
            </w:pPr>
            <w:r>
              <w:rPr>
                <w:b/>
              </w:rPr>
              <w:t>Mahlzeit</w:t>
            </w:r>
            <w:r>
              <w:t>:</w:t>
            </w:r>
          </w:p>
        </w:tc>
        <w:tc>
          <w:tcPr>
            <w:tcW w:w="2552" w:type="dxa"/>
            <w:shd w:val="clear" w:color="auto" w:fill="FFFFFF" w:themeFill="background1"/>
          </w:tcPr>
          <w:p w14:paraId="2CE09116" w14:textId="77777777" w:rsidR="00C97302" w:rsidRDefault="00000000">
            <w:pPr>
              <w:spacing w:after="0" w:line="240" w:lineRule="auto"/>
              <w:jc w:val="both"/>
              <w:rPr>
                <w:iCs/>
              </w:rPr>
            </w:pPr>
            <w:r>
              <w:t>F/-/-</w:t>
            </w:r>
          </w:p>
        </w:tc>
      </w:tr>
      <w:tr w:rsidR="00C97302" w14:paraId="1908E709" w14:textId="77777777" w:rsidTr="007C454D">
        <w:tc>
          <w:tcPr>
            <w:tcW w:w="1979" w:type="dxa"/>
            <w:shd w:val="clear" w:color="auto" w:fill="1F3864" w:themeFill="accent1" w:themeFillShade="80"/>
          </w:tcPr>
          <w:p w14:paraId="0C31C3B1" w14:textId="77777777" w:rsidR="00C97302" w:rsidRDefault="00000000">
            <w:pPr>
              <w:spacing w:after="0" w:line="240" w:lineRule="auto"/>
              <w:jc w:val="both"/>
              <w:rPr>
                <w:b/>
              </w:rPr>
            </w:pPr>
            <w:r>
              <w:rPr>
                <w:b/>
              </w:rPr>
              <w:t>Weg:</w:t>
            </w:r>
          </w:p>
        </w:tc>
        <w:tc>
          <w:tcPr>
            <w:tcW w:w="2552" w:type="dxa"/>
            <w:shd w:val="clear" w:color="auto" w:fill="FFFFFF" w:themeFill="background1"/>
          </w:tcPr>
          <w:p w14:paraId="6C2D1844" w14:textId="77777777" w:rsidR="00C97302" w:rsidRDefault="00000000">
            <w:pPr>
              <w:spacing w:after="0" w:line="240" w:lineRule="auto"/>
              <w:jc w:val="both"/>
            </w:pPr>
            <w:r>
              <w:t/>
            </w:r>
          </w:p>
        </w:tc>
      </w:tr>
      <w:tr w:rsidR="00C97302" w14:paraId="2AA006D8" w14:textId="77777777" w:rsidTr="007C454D">
        <w:tc>
          <w:tcPr>
            <w:tcW w:w="1979" w:type="dxa"/>
            <w:shd w:val="clear" w:color="auto" w:fill="1F3864" w:themeFill="accent1" w:themeFillShade="80"/>
          </w:tcPr>
          <w:p w14:paraId="05940157" w14:textId="77777777" w:rsidR="00C97302" w:rsidRDefault="00000000">
            <w:pPr>
              <w:spacing w:after="0" w:line="240" w:lineRule="auto"/>
              <w:jc w:val="both"/>
              <w:rPr>
                <w:iCs/>
              </w:rPr>
            </w:pPr>
            <w:r>
              <w:rPr>
                <w:b/>
              </w:rPr>
              <w:t>Unterkunft</w:t>
            </w:r>
            <w:r>
              <w:t>:</w:t>
            </w:r>
          </w:p>
        </w:tc>
        <w:tc>
          <w:tcPr>
            <w:tcW w:w="2552" w:type="dxa"/>
            <w:shd w:val="clear" w:color="auto" w:fill="FFFFFF" w:themeFill="background1"/>
          </w:tcPr>
          <w:p w14:paraId="1A041B82" w14:textId="77777777" w:rsidR="00C97302" w:rsidRDefault="00000000">
            <w:pPr>
              <w:spacing w:after="0" w:line="240" w:lineRule="auto"/>
              <w:jc w:val="both"/>
              <w:rPr>
                <w:iCs/>
              </w:rPr>
            </w:pPr>
            <w:r>
              <w:t>M/Y Bonita</w:t>
            </w:r>
          </w:p>
        </w:tc>
      </w:tr>
      <w:tr w:rsidR="00C97302" w14:paraId="473C08DA" w14:textId="77777777" w:rsidTr="007C454D">
        <w:tc>
          <w:tcPr>
            <w:tcW w:w="1979" w:type="dxa"/>
            <w:shd w:val="clear" w:color="auto" w:fill="1F3864" w:themeFill="accent1" w:themeFillShade="80"/>
          </w:tcPr>
          <w:p w14:paraId="58336449" w14:textId="77777777" w:rsidR="00C97302" w:rsidRDefault="00000000">
            <w:pPr>
              <w:spacing w:after="0" w:line="240" w:lineRule="auto"/>
              <w:jc w:val="both"/>
              <w:rPr>
                <w:iCs/>
              </w:rPr>
            </w:pPr>
            <w:r>
              <w:rPr>
                <w:b/>
              </w:rPr>
              <w:lastRenderedPageBreak/>
              <w:t>Niveau</w:t>
            </w:r>
            <w:r>
              <w:t>:</w:t>
            </w:r>
          </w:p>
        </w:tc>
        <w:tc>
          <w:tcPr>
            <w:tcW w:w="2552" w:type="dxa"/>
            <w:shd w:val="clear" w:color="auto" w:fill="FFFFFF" w:themeFill="background1"/>
          </w:tcPr>
          <w:p w14:paraId="469B19DD" w14:textId="77777777" w:rsidR="00C97302" w:rsidRDefault="00000000">
            <w:pPr>
              <w:spacing w:after="0" w:line="240" w:lineRule="auto"/>
              <w:jc w:val="both"/>
              <w:rPr>
                <w:iCs/>
              </w:rPr>
            </w:pPr>
            <w:r>
              <w:t>1</w:t>
            </w:r>
          </w:p>
        </w:tc>
      </w:tr>
      <w:tr w:rsidR="00C97302" w14:paraId="39FCA1AB" w14:textId="77777777" w:rsidTr="007C454D">
        <w:tc>
          <w:tcPr>
            <w:tcW w:w="1979" w:type="dxa"/>
            <w:shd w:val="clear" w:color="auto" w:fill="1F3864" w:themeFill="accent1" w:themeFillShade="80"/>
          </w:tcPr>
          <w:p w14:paraId="652C7DAB" w14:textId="77777777" w:rsidR="00C97302" w:rsidRDefault="00000000">
            <w:pPr>
              <w:spacing w:after="0" w:line="240" w:lineRule="auto"/>
              <w:jc w:val="both"/>
              <w:rPr>
                <w:iCs/>
              </w:rPr>
            </w:pPr>
            <w:r>
              <w:rPr>
                <w:b/>
              </w:rPr>
              <w:t>Aktivitäten:</w:t>
            </w:r>
          </w:p>
        </w:tc>
        <w:tc>
          <w:tcPr>
            <w:tcW w:w="2552" w:type="dxa"/>
            <w:shd w:val="clear" w:color="auto" w:fill="FFFFFF" w:themeFill="background1"/>
          </w:tcPr>
          <w:p w14:paraId="76DDE73A" w14:textId="77777777" w:rsidR="00C97302" w:rsidRDefault="00000000">
            <w:pPr>
              <w:spacing w:after="0" w:line="240" w:lineRule="auto"/>
              <w:jc w:val="both"/>
              <w:rPr>
                <w:iCs/>
              </w:rPr>
            </w:pPr>
            <w:r>
              <w:rPr>
                <w:bCs/>
              </w:rPr>
              <w:t>-</w:t>
            </w:r>
          </w:p>
        </w:tc>
      </w:tr>
    </w:tbl>
    <w:p w14:paraId="321E997D" w14:textId="77777777" w:rsidR="003A3D00" w:rsidRDefault="003A3D00">
      <w:pPr>
        <w:tabs>
          <w:tab w:val="left" w:pos="7235"/>
        </w:tabs>
        <w:jc w:val="both"/>
      </w:pPr>
    </w:p>
    <w:p w14:paraId="569595D5" w14:textId="77777777" w:rsidR="00C97302" w:rsidRDefault="00000000">
      <w:pPr>
        <w:tabs>
          <w:tab w:val="left" w:pos="7235"/>
        </w:tabs>
        <w:jc w:val="both"/>
        <w:rPr>
          <w:color w:val="2F5496"/>
          <w:sz w:val="32"/>
          <w:szCs w:val="32"/>
        </w:rPr>
      </w:pPr>
      <w:r>
        <w:rPr>
          <w:color w:val="2F5496"/>
          <w:sz w:val="32"/>
          <w:szCs w:val="32"/>
        </w:rPr>
        <w:t>GLOSSAR</w:t>
      </w:r>
    </w:p>
    <w:tbl>
      <w:tblPr>
        <w:tblStyle w:val="Tablaconcuadrcula"/>
        <w:tblW w:w="5866" w:type="dxa"/>
        <w:tblLayout w:type="fixed"/>
        <w:tblLook w:val="04A0" w:firstRow="1" w:lastRow="0" w:firstColumn="1" w:lastColumn="0" w:noHBand="0" w:noVBand="1"/>
      </w:tblPr>
      <w:tblGrid>
        <w:gridCol w:w="2138"/>
        <w:gridCol w:w="1819"/>
        <w:gridCol w:w="1909"/>
      </w:tblGrid>
      <w:tr w:rsidR="00C97302" w14:paraId="7311791B" w14:textId="77777777">
        <w:tc>
          <w:tcPr>
            <w:tcW w:w="2138" w:type="dxa"/>
            <w:vMerge w:val="restart"/>
            <w:shd w:val="clear" w:color="auto" w:fill="1F3864" w:themeFill="accent1" w:themeFillShade="80"/>
          </w:tcPr>
          <w:p w14:paraId="43A1F175" w14:textId="77777777" w:rsidR="00C97302" w:rsidRDefault="00000000">
            <w:pPr>
              <w:tabs>
                <w:tab w:val="left" w:pos="7235"/>
              </w:tabs>
              <w:spacing w:after="0" w:line="240" w:lineRule="auto"/>
              <w:rPr>
                <w:b/>
                <w:bCs/>
                <w:u w:val="single"/>
              </w:rPr>
            </w:pPr>
            <w:r>
              <w:rPr>
                <w:b/>
              </w:rPr>
              <w:t>Fütterung</w:t>
            </w:r>
          </w:p>
        </w:tc>
        <w:tc>
          <w:tcPr>
            <w:tcW w:w="1819" w:type="dxa"/>
            <w:shd w:val="clear" w:color="auto" w:fill="6373BA"/>
          </w:tcPr>
          <w:p w14:paraId="36B8F09E" w14:textId="77777777" w:rsidR="00C97302" w:rsidRDefault="00000000">
            <w:pPr>
              <w:tabs>
                <w:tab w:val="left" w:pos="7235"/>
              </w:tabs>
              <w:spacing w:after="0" w:line="240" w:lineRule="auto"/>
              <w:rPr>
                <w:b/>
                <w:bCs/>
                <w:color w:val="FFFFFF" w:themeColor="background1"/>
              </w:rPr>
            </w:pPr>
            <w:r>
              <w:rPr>
                <w:b/>
                <w:color w:val="FFFFFF" w:themeColor="background1"/>
              </w:rPr>
              <w:t>Frühstück</w:t>
            </w:r>
          </w:p>
        </w:tc>
        <w:tc>
          <w:tcPr>
            <w:tcW w:w="1909" w:type="dxa"/>
          </w:tcPr>
          <w:p w14:paraId="6FF3B270" w14:textId="77777777" w:rsidR="00C97302" w:rsidRDefault="00000000">
            <w:pPr>
              <w:tabs>
                <w:tab w:val="left" w:pos="7235"/>
              </w:tabs>
              <w:spacing w:after="0" w:line="240" w:lineRule="auto"/>
            </w:pPr>
            <w:r>
              <w:t>F</w:t>
            </w:r>
          </w:p>
        </w:tc>
      </w:tr>
      <w:tr w:rsidR="00C97302" w14:paraId="6051C325" w14:textId="77777777">
        <w:tc>
          <w:tcPr>
            <w:tcW w:w="2138" w:type="dxa"/>
            <w:vMerge/>
            <w:shd w:val="clear" w:color="auto" w:fill="1F3864" w:themeFill="accent1" w:themeFillShade="80"/>
          </w:tcPr>
          <w:p w14:paraId="005FFBEC" w14:textId="77777777" w:rsidR="00C97302" w:rsidRDefault="00C97302">
            <w:pPr>
              <w:tabs>
                <w:tab w:val="left" w:pos="7235"/>
              </w:tabs>
              <w:spacing w:after="0" w:line="240" w:lineRule="auto"/>
            </w:pPr>
          </w:p>
        </w:tc>
        <w:tc>
          <w:tcPr>
            <w:tcW w:w="1819" w:type="dxa"/>
            <w:shd w:val="clear" w:color="auto" w:fill="6373BA"/>
          </w:tcPr>
          <w:p w14:paraId="7D502AA1" w14:textId="77777777" w:rsidR="00C97302" w:rsidRDefault="00000000">
            <w:pPr>
              <w:tabs>
                <w:tab w:val="left" w:pos="7235"/>
              </w:tabs>
              <w:spacing w:after="0" w:line="240" w:lineRule="auto"/>
              <w:rPr>
                <w:b/>
                <w:bCs/>
              </w:rPr>
            </w:pPr>
            <w:r>
              <w:rPr>
                <w:b/>
                <w:color w:val="FFFFFF" w:themeColor="background1"/>
              </w:rPr>
              <w:t>Mittagessen</w:t>
            </w:r>
          </w:p>
        </w:tc>
        <w:tc>
          <w:tcPr>
            <w:tcW w:w="1909" w:type="dxa"/>
          </w:tcPr>
          <w:p w14:paraId="07804E8A" w14:textId="77777777" w:rsidR="00C97302" w:rsidRDefault="00000000">
            <w:pPr>
              <w:tabs>
                <w:tab w:val="left" w:pos="7235"/>
              </w:tabs>
              <w:spacing w:after="0" w:line="240" w:lineRule="auto"/>
            </w:pPr>
            <w:r>
              <w:t>M</w:t>
            </w:r>
          </w:p>
        </w:tc>
      </w:tr>
      <w:tr w:rsidR="00C97302" w14:paraId="022C87E3" w14:textId="77777777">
        <w:tc>
          <w:tcPr>
            <w:tcW w:w="2138" w:type="dxa"/>
            <w:vMerge/>
            <w:shd w:val="clear" w:color="auto" w:fill="1F3864" w:themeFill="accent1" w:themeFillShade="80"/>
          </w:tcPr>
          <w:p w14:paraId="3BB8596E" w14:textId="77777777" w:rsidR="00C97302" w:rsidRDefault="00C97302">
            <w:pPr>
              <w:tabs>
                <w:tab w:val="left" w:pos="7235"/>
              </w:tabs>
              <w:spacing w:after="0" w:line="240" w:lineRule="auto"/>
            </w:pPr>
          </w:p>
        </w:tc>
        <w:tc>
          <w:tcPr>
            <w:tcW w:w="1819" w:type="dxa"/>
            <w:shd w:val="clear" w:color="auto" w:fill="6373BA"/>
          </w:tcPr>
          <w:p w14:paraId="2A4B9586" w14:textId="77777777" w:rsidR="00C97302" w:rsidRDefault="00000000">
            <w:pPr>
              <w:tabs>
                <w:tab w:val="left" w:pos="7235"/>
              </w:tabs>
              <w:spacing w:after="0" w:line="240" w:lineRule="auto"/>
              <w:rPr>
                <w:b/>
                <w:bCs/>
                <w:color w:val="FFFFFF" w:themeColor="background1"/>
              </w:rPr>
            </w:pPr>
            <w:r>
              <w:rPr>
                <w:b/>
                <w:color w:val="FFFFFF" w:themeColor="background1"/>
              </w:rPr>
              <w:t>Abendessen</w:t>
            </w:r>
          </w:p>
        </w:tc>
        <w:tc>
          <w:tcPr>
            <w:tcW w:w="1909" w:type="dxa"/>
          </w:tcPr>
          <w:p w14:paraId="30B3F0E0" w14:textId="77777777" w:rsidR="00C97302" w:rsidRDefault="00000000">
            <w:pPr>
              <w:tabs>
                <w:tab w:val="left" w:pos="7235"/>
              </w:tabs>
              <w:spacing w:after="0" w:line="240" w:lineRule="auto"/>
            </w:pPr>
            <w:r>
              <w:t>A</w:t>
            </w:r>
          </w:p>
        </w:tc>
      </w:tr>
      <w:tr w:rsidR="00C97302" w14:paraId="58EB593A" w14:textId="77777777">
        <w:tc>
          <w:tcPr>
            <w:tcW w:w="2138" w:type="dxa"/>
            <w:vMerge w:val="restart"/>
            <w:shd w:val="clear" w:color="auto" w:fill="6373BA"/>
          </w:tcPr>
          <w:p w14:paraId="0165C006" w14:textId="77777777" w:rsidR="00C97302" w:rsidRDefault="00000000">
            <w:pPr>
              <w:tabs>
                <w:tab w:val="left" w:pos="7235"/>
              </w:tabs>
              <w:spacing w:after="0" w:line="240" w:lineRule="auto"/>
              <w:rPr>
                <w:b/>
                <w:bCs/>
                <w:color w:val="FFFFFF" w:themeColor="background1"/>
              </w:rPr>
            </w:pPr>
            <w:r>
              <w:rPr>
                <w:b/>
                <w:color w:val="FFFFFF" w:themeColor="background1"/>
              </w:rPr>
              <w:t>Schwierigkeitsgrad der Wanderung</w:t>
            </w:r>
          </w:p>
        </w:tc>
        <w:tc>
          <w:tcPr>
            <w:tcW w:w="1819" w:type="dxa"/>
            <w:shd w:val="clear" w:color="auto" w:fill="1F3864" w:themeFill="accent1" w:themeFillShade="80"/>
          </w:tcPr>
          <w:p w14:paraId="37844E45" w14:textId="77777777" w:rsidR="00C97302" w:rsidRDefault="00000000">
            <w:pPr>
              <w:tabs>
                <w:tab w:val="left" w:pos="7235"/>
              </w:tabs>
              <w:spacing w:after="0" w:line="240" w:lineRule="auto"/>
              <w:rPr>
                <w:b/>
                <w:bCs/>
              </w:rPr>
            </w:pPr>
            <w:r>
              <w:rPr>
                <w:b/>
                <w:color w:val="FFFFFF" w:themeColor="background1"/>
              </w:rPr>
              <w:t>Niveau</w:t>
            </w:r>
            <w:r>
              <w:rPr>
                <w:b/>
                <w:bCs/>
              </w:rPr>
              <w:t xml:space="preserve"> 1</w:t>
            </w:r>
          </w:p>
        </w:tc>
        <w:tc>
          <w:tcPr>
            <w:tcW w:w="1909" w:type="dxa"/>
          </w:tcPr>
          <w:p w14:paraId="69BB7E5B" w14:textId="77777777" w:rsidR="00C97302" w:rsidRDefault="00000000">
            <w:pPr>
              <w:tabs>
                <w:tab w:val="left" w:pos="7235"/>
              </w:tabs>
              <w:spacing w:after="0" w:line="240" w:lineRule="auto"/>
            </w:pPr>
            <w:r>
              <w:t>Leicht</w:t>
            </w:r>
          </w:p>
        </w:tc>
      </w:tr>
      <w:tr w:rsidR="00C97302" w14:paraId="774B2A6E" w14:textId="77777777">
        <w:tc>
          <w:tcPr>
            <w:tcW w:w="2138" w:type="dxa"/>
            <w:vMerge/>
            <w:shd w:val="clear" w:color="auto" w:fill="6373BA"/>
          </w:tcPr>
          <w:p w14:paraId="57CADCB0" w14:textId="77777777" w:rsidR="00C97302" w:rsidRDefault="00C97302">
            <w:pPr>
              <w:tabs>
                <w:tab w:val="left" w:pos="7235"/>
              </w:tabs>
              <w:spacing w:after="0" w:line="240" w:lineRule="auto"/>
            </w:pPr>
          </w:p>
        </w:tc>
        <w:tc>
          <w:tcPr>
            <w:tcW w:w="1819" w:type="dxa"/>
            <w:shd w:val="clear" w:color="auto" w:fill="1F3864" w:themeFill="accent1" w:themeFillShade="80"/>
          </w:tcPr>
          <w:p w14:paraId="1C8124E1" w14:textId="77777777" w:rsidR="00C97302" w:rsidRDefault="00000000">
            <w:pPr>
              <w:tabs>
                <w:tab w:val="left" w:pos="7235"/>
              </w:tabs>
              <w:spacing w:after="0" w:line="240" w:lineRule="auto"/>
              <w:rPr>
                <w:b/>
                <w:bCs/>
              </w:rPr>
            </w:pPr>
            <w:r>
              <w:rPr>
                <w:b/>
                <w:color w:val="FFFFFF" w:themeColor="background1"/>
              </w:rPr>
              <w:t>Niveau </w:t>
            </w:r>
            <w:r>
              <w:rPr>
                <w:b/>
                <w:bCs/>
              </w:rPr>
              <w:t>2</w:t>
            </w:r>
          </w:p>
        </w:tc>
        <w:tc>
          <w:tcPr>
            <w:tcW w:w="1909" w:type="dxa"/>
          </w:tcPr>
          <w:p w14:paraId="21709685" w14:textId="77777777" w:rsidR="00C97302" w:rsidRDefault="00000000">
            <w:pPr>
              <w:tabs>
                <w:tab w:val="left" w:pos="7235"/>
              </w:tabs>
              <w:spacing w:after="0" w:line="240" w:lineRule="auto"/>
            </w:pPr>
            <w:r>
              <w:t>Mittel</w:t>
            </w:r>
          </w:p>
        </w:tc>
      </w:tr>
      <w:tr w:rsidR="00C97302" w14:paraId="528B66D3" w14:textId="77777777">
        <w:tc>
          <w:tcPr>
            <w:tcW w:w="2138" w:type="dxa"/>
            <w:vMerge/>
            <w:shd w:val="clear" w:color="auto" w:fill="6373BA"/>
          </w:tcPr>
          <w:p w14:paraId="19A7AE0E" w14:textId="77777777" w:rsidR="00C97302" w:rsidRDefault="00C97302">
            <w:pPr>
              <w:tabs>
                <w:tab w:val="left" w:pos="7235"/>
              </w:tabs>
              <w:spacing w:after="0" w:line="240" w:lineRule="auto"/>
            </w:pPr>
          </w:p>
        </w:tc>
        <w:tc>
          <w:tcPr>
            <w:tcW w:w="1819" w:type="dxa"/>
            <w:shd w:val="clear" w:color="auto" w:fill="1F3864" w:themeFill="accent1" w:themeFillShade="80"/>
          </w:tcPr>
          <w:p w14:paraId="50CD1EBC" w14:textId="77777777" w:rsidR="00C97302" w:rsidRDefault="00000000">
            <w:pPr>
              <w:tabs>
                <w:tab w:val="left" w:pos="7235"/>
              </w:tabs>
              <w:spacing w:after="0" w:line="240" w:lineRule="auto"/>
              <w:rPr>
                <w:b/>
                <w:bCs/>
              </w:rPr>
            </w:pPr>
            <w:r>
              <w:rPr>
                <w:b/>
                <w:color w:val="FFFFFF" w:themeColor="background1"/>
              </w:rPr>
              <w:t>Niveau </w:t>
            </w:r>
            <w:r>
              <w:rPr>
                <w:b/>
                <w:bCs/>
              </w:rPr>
              <w:t>3</w:t>
            </w:r>
          </w:p>
        </w:tc>
        <w:tc>
          <w:tcPr>
            <w:tcW w:w="1909" w:type="dxa"/>
          </w:tcPr>
          <w:p w14:paraId="6820EF5B" w14:textId="77777777" w:rsidR="00C97302" w:rsidRDefault="00000000">
            <w:pPr>
              <w:tabs>
                <w:tab w:val="left" w:pos="7235"/>
              </w:tabs>
              <w:spacing w:after="0" w:line="240" w:lineRule="auto"/>
              <w:rPr>
                <w:u w:val="single"/>
              </w:rPr>
            </w:pPr>
            <w:r>
              <w:t>Schwer</w:t>
            </w:r>
          </w:p>
        </w:tc>
      </w:tr>
    </w:tbl>
    <w:p w14:paraId="62F227A3" w14:textId="77777777" w:rsidR="008F320D" w:rsidRDefault="008F320D" w:rsidP="008F320D">
      <w:pPr>
        <w:tabs>
          <w:tab w:val="left" w:pos="7235"/>
        </w:tabs>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tblGrid>
    </w:tbl>
    <w:p w14:paraId="7D378261" w14:textId="77777777" w:rsidR="00C97302" w:rsidRDefault="00C97302"/>
    <w:sectPr w:rsidR="00C97302">
      <w:headerReference w:type="even" r:id="rId7"/>
      <w:headerReference w:type="default" r:id="rId8"/>
      <w:footerReference w:type="even" r:id="rId9"/>
      <w:footerReference w:type="default" r:id="rId10"/>
      <w:headerReference w:type="first" r:id="rId11"/>
      <w:footerReference w:type="first" r:id="rId12"/>
      <w:pgSz w:w="11906" w:h="16838"/>
      <w:pgMar w:top="3544" w:right="1440" w:bottom="1440" w:left="1440" w:header="708" w:footer="708"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E4A08" w14:textId="77777777" w:rsidR="00E13678" w:rsidRDefault="00E13678">
      <w:pPr>
        <w:spacing w:after="0" w:line="240" w:lineRule="auto"/>
      </w:pPr>
      <w:r>
        <w:separator/>
      </w:r>
    </w:p>
  </w:endnote>
  <w:endnote w:type="continuationSeparator" w:id="0">
    <w:p w14:paraId="7CD90117" w14:textId="77777777" w:rsidR="00E13678" w:rsidRDefault="00E13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F6819" w14:textId="77777777" w:rsidR="00C97302" w:rsidRDefault="00C97302">
    <w:pP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6F59E" w14:textId="77777777" w:rsidR="00C97302" w:rsidRDefault="00000000">
    <w:pPr>
      <w:tabs>
        <w:tab w:val="center" w:pos="4252"/>
        <w:tab w:val="right" w:pos="8504"/>
      </w:tabs>
      <w:spacing w:after="0" w:line="240" w:lineRule="auto"/>
      <w:jc w:val="center"/>
      <w:rPr>
        <w:color w:val="FFFFFF"/>
        <w:sz w:val="24"/>
        <w:szCs w:val="24"/>
      </w:rPr>
    </w:pPr>
    <w:r>
      <w:rPr>
        <w:color w:val="FFFFFF"/>
        <w:sz w:val="24"/>
        <w:szCs w:val="24"/>
      </w:rPr>
      <w:t>www.</w:t>
    </w:r>
    <w:r>
      <w:rPr>
        <w:b/>
        <w:color w:val="FFFFFF"/>
        <w:sz w:val="24"/>
        <w:szCs w:val="24"/>
      </w:rPr>
      <w:t>bonitaonboard</w:t>
    </w:r>
    <w:r>
      <w:rPr>
        <w:noProof/>
      </w:rPr>
      <w:drawing>
        <wp:anchor distT="0" distB="0" distL="0" distR="0" simplePos="0" relativeHeight="251656192" behindDoc="1" locked="0" layoutInCell="1" allowOverlap="1" wp14:anchorId="1C594666" wp14:editId="27EE71E0">
          <wp:simplePos x="0" y="0"/>
          <wp:positionH relativeFrom="column">
            <wp:posOffset>-914400</wp:posOffset>
          </wp:positionH>
          <wp:positionV relativeFrom="paragraph">
            <wp:posOffset>-276860</wp:posOffset>
          </wp:positionV>
          <wp:extent cx="7560310" cy="774065"/>
          <wp:effectExtent l="0" t="0" r="0" b="0"/>
          <wp:wrapNone/>
          <wp:docPr id="3"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a:picLocks noChangeAspect="1" noChangeArrowheads="1"/>
                  </pic:cNvPicPr>
                </pic:nvPicPr>
                <pic:blipFill>
                  <a:blip r:embed="rId1"/>
                  <a:stretch>
                    <a:fillRect/>
                  </a:stretch>
                </pic:blipFill>
                <pic:spPr bwMode="auto">
                  <a:xfrm>
                    <a:off x="0" y="0"/>
                    <a:ext cx="7560310" cy="774065"/>
                  </a:xfrm>
                  <a:prstGeom prst="rect">
                    <a:avLst/>
                  </a:prstGeom>
                </pic:spPr>
              </pic:pic>
            </a:graphicData>
          </a:graphic>
        </wp:anchor>
      </w:drawing>
    </w:r>
    <w:r>
      <w:rPr>
        <w:color w:val="FFFFFF"/>
        <w:sz w:val="24"/>
        <w:szCs w:val="24"/>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7876" w14:textId="77777777" w:rsidR="00C97302" w:rsidRDefault="00000000">
    <w:pPr>
      <w:tabs>
        <w:tab w:val="center" w:pos="4252"/>
        <w:tab w:val="right" w:pos="8504"/>
      </w:tabs>
      <w:spacing w:after="0" w:line="240" w:lineRule="auto"/>
      <w:jc w:val="center"/>
      <w:rPr>
        <w:color w:val="FFFFFF"/>
        <w:sz w:val="24"/>
        <w:szCs w:val="24"/>
      </w:rPr>
    </w:pPr>
    <w:r>
      <w:rPr>
        <w:color w:val="FFFFFF"/>
        <w:sz w:val="24"/>
        <w:szCs w:val="24"/>
      </w:rPr>
      <w:t>www.</w:t>
    </w:r>
    <w:r>
      <w:rPr>
        <w:b/>
        <w:color w:val="FFFFFF"/>
        <w:sz w:val="24"/>
        <w:szCs w:val="24"/>
      </w:rPr>
      <w:t>bonitaonboard</w:t>
    </w:r>
    <w:r>
      <w:rPr>
        <w:noProof/>
      </w:rPr>
      <w:drawing>
        <wp:anchor distT="0" distB="0" distL="0" distR="0" simplePos="0" relativeHeight="251657216" behindDoc="1" locked="0" layoutInCell="1" allowOverlap="1" wp14:anchorId="525E4421" wp14:editId="05687D65">
          <wp:simplePos x="0" y="0"/>
          <wp:positionH relativeFrom="column">
            <wp:posOffset>-914400</wp:posOffset>
          </wp:positionH>
          <wp:positionV relativeFrom="paragraph">
            <wp:posOffset>-276860</wp:posOffset>
          </wp:positionV>
          <wp:extent cx="7560310" cy="774065"/>
          <wp:effectExtent l="0" t="0" r="0" b="0"/>
          <wp:wrapNone/>
          <wp:docPr id="4"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g"/>
                  <pic:cNvPicPr>
                    <a:picLocks noChangeAspect="1" noChangeArrowheads="1"/>
                  </pic:cNvPicPr>
                </pic:nvPicPr>
                <pic:blipFill>
                  <a:blip r:embed="rId1"/>
                  <a:stretch>
                    <a:fillRect/>
                  </a:stretch>
                </pic:blipFill>
                <pic:spPr bwMode="auto">
                  <a:xfrm>
                    <a:off x="0" y="0"/>
                    <a:ext cx="7560310" cy="774065"/>
                  </a:xfrm>
                  <a:prstGeom prst="rect">
                    <a:avLst/>
                  </a:prstGeom>
                </pic:spPr>
              </pic:pic>
            </a:graphicData>
          </a:graphic>
        </wp:anchor>
      </w:drawing>
    </w:r>
    <w:r>
      <w:rPr>
        <w:color w:val="FFFFFF"/>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DB465" w14:textId="77777777" w:rsidR="00E13678" w:rsidRDefault="00E13678">
      <w:pPr>
        <w:spacing w:after="0" w:line="240" w:lineRule="auto"/>
      </w:pPr>
      <w:r>
        <w:separator/>
      </w:r>
    </w:p>
  </w:footnote>
  <w:footnote w:type="continuationSeparator" w:id="0">
    <w:p w14:paraId="0A43E15D" w14:textId="77777777" w:rsidR="00E13678" w:rsidRDefault="00E13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FABC8" w14:textId="77777777" w:rsidR="00C97302" w:rsidRDefault="00C97302">
    <w:pP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7B4D7" w14:textId="77777777" w:rsidR="00C97302" w:rsidRDefault="00000000">
    <w:pPr>
      <w:tabs>
        <w:tab w:val="center" w:pos="4252"/>
        <w:tab w:val="right" w:pos="8504"/>
      </w:tabs>
      <w:spacing w:after="0" w:line="240" w:lineRule="auto"/>
      <w:rPr>
        <w:color w:val="000000"/>
      </w:rPr>
    </w:pPr>
    <w:r>
      <w:rPr>
        <w:noProof/>
        <w:color w:val="000000"/>
      </w:rPr>
      <w:drawing>
        <wp:anchor distT="0" distB="0" distL="0" distR="0" simplePos="0" relativeHeight="251658240" behindDoc="1" locked="0" layoutInCell="1" allowOverlap="1" wp14:anchorId="04A719B8" wp14:editId="19924B23">
          <wp:simplePos x="0" y="0"/>
          <wp:positionH relativeFrom="column">
            <wp:posOffset>-914400</wp:posOffset>
          </wp:positionH>
          <wp:positionV relativeFrom="paragraph">
            <wp:posOffset>-449580</wp:posOffset>
          </wp:positionV>
          <wp:extent cx="7560310" cy="1838960"/>
          <wp:effectExtent l="0" t="0" r="0" b="0"/>
          <wp:wrapNone/>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pic:cNvPicPr>
                    <a:picLocks noChangeAspect="1" noChangeArrowheads="1"/>
                  </pic:cNvPicPr>
                </pic:nvPicPr>
                <pic:blipFill>
                  <a:blip r:embed="rId1"/>
                  <a:stretch>
                    <a:fillRect/>
                  </a:stretch>
                </pic:blipFill>
                <pic:spPr bwMode="auto">
                  <a:xfrm>
                    <a:off x="0" y="0"/>
                    <a:ext cx="7560310" cy="1838960"/>
                  </a:xfrm>
                  <a:prstGeom prst="rect">
                    <a:avLst/>
                  </a:prstGeom>
                </pic:spPr>
              </pic:pic>
            </a:graphicData>
          </a:graphic>
        </wp:anchor>
      </w:drawing>
    </w:r>
  </w:p>
  <w:p w14:paraId="521154E6" w14:textId="77777777" w:rsidR="00C97302" w:rsidRDefault="00C97302">
    <w:pP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07286" w14:textId="77777777" w:rsidR="00C97302" w:rsidRDefault="00000000">
    <w:pPr>
      <w:tabs>
        <w:tab w:val="center" w:pos="4252"/>
        <w:tab w:val="right" w:pos="8504"/>
      </w:tabs>
      <w:spacing w:after="0" w:line="240" w:lineRule="auto"/>
      <w:rPr>
        <w:color w:val="000000"/>
      </w:rPr>
    </w:pPr>
    <w:r>
      <w:rPr>
        <w:noProof/>
        <w:color w:val="000000"/>
      </w:rPr>
      <w:drawing>
        <wp:anchor distT="0" distB="0" distL="0" distR="0" simplePos="0" relativeHeight="251659264" behindDoc="1" locked="0" layoutInCell="1" allowOverlap="1" wp14:anchorId="01936869" wp14:editId="0F1922F2">
          <wp:simplePos x="0" y="0"/>
          <wp:positionH relativeFrom="column">
            <wp:posOffset>-914400</wp:posOffset>
          </wp:positionH>
          <wp:positionV relativeFrom="paragraph">
            <wp:posOffset>-449580</wp:posOffset>
          </wp:positionV>
          <wp:extent cx="7560310" cy="1838960"/>
          <wp:effectExtent l="0" t="0" r="0" b="0"/>
          <wp:wrapNone/>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pic:cNvPicPr>
                    <a:picLocks noChangeAspect="1" noChangeArrowheads="1"/>
                  </pic:cNvPicPr>
                </pic:nvPicPr>
                <pic:blipFill>
                  <a:blip r:embed="rId1"/>
                  <a:stretch>
                    <a:fillRect/>
                  </a:stretch>
                </pic:blipFill>
                <pic:spPr bwMode="auto">
                  <a:xfrm>
                    <a:off x="0" y="0"/>
                    <a:ext cx="7560310" cy="1838960"/>
                  </a:xfrm>
                  <a:prstGeom prst="rect">
                    <a:avLst/>
                  </a:prstGeom>
                </pic:spPr>
              </pic:pic>
            </a:graphicData>
          </a:graphic>
        </wp:anchor>
      </w:drawing>
    </w:r>
  </w:p>
  <w:p w14:paraId="57565F43" w14:textId="77777777" w:rsidR="00C97302" w:rsidRDefault="00C97302">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02"/>
    <w:rsid w:val="000773E4"/>
    <w:rsid w:val="0017671F"/>
    <w:rsid w:val="001B3F8A"/>
    <w:rsid w:val="00204A2B"/>
    <w:rsid w:val="00251B77"/>
    <w:rsid w:val="00253090"/>
    <w:rsid w:val="00275A36"/>
    <w:rsid w:val="00305C62"/>
    <w:rsid w:val="003234C0"/>
    <w:rsid w:val="0036709D"/>
    <w:rsid w:val="003802B1"/>
    <w:rsid w:val="003923A1"/>
    <w:rsid w:val="003A3D00"/>
    <w:rsid w:val="00430434"/>
    <w:rsid w:val="00582186"/>
    <w:rsid w:val="00637C82"/>
    <w:rsid w:val="00656538"/>
    <w:rsid w:val="006A5DB3"/>
    <w:rsid w:val="006E53C0"/>
    <w:rsid w:val="007C454D"/>
    <w:rsid w:val="008F320D"/>
    <w:rsid w:val="009E2B3F"/>
    <w:rsid w:val="00A33809"/>
    <w:rsid w:val="00AC26BB"/>
    <w:rsid w:val="00BC7F11"/>
    <w:rsid w:val="00C32DC8"/>
    <w:rsid w:val="00C94517"/>
    <w:rsid w:val="00C97302"/>
    <w:rsid w:val="00CF445A"/>
    <w:rsid w:val="00E13678"/>
    <w:rsid w:val="00E15FD8"/>
    <w:rsid w:val="00EE19DF"/>
    <w:rsid w:val="00EE3282"/>
    <w:rsid w:val="00F43938"/>
  </w:rsids>
  <m:mathPr>
    <m:mathFont m:val="Cambria Math"/>
    <m:brkBin m:val="before"/>
    <m:brkBinSub m:val="--"/>
    <m:smallFrac m:val="0"/>
    <m:dispDef/>
    <m:lMargin m:val="0"/>
    <m:rMargin m:val="0"/>
    <m:defJc m:val="centerGroup"/>
    <m:wrapIndent m:val="1440"/>
    <m:intLim m:val="subSup"/>
    <m:naryLim m:val="undOvr"/>
  </m:mathPr>
  <w:themeFontLang w:val="es-EC"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6CD1"/>
  <w15:docId w15:val="{163FEE66-DC46-480F-8C94-000D5086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s-EC"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592F40"/>
  </w:style>
  <w:style w:type="character" w:customStyle="1" w:styleId="PiedepginaCar">
    <w:name w:val="Pie de página Car"/>
    <w:basedOn w:val="Fuentedeprrafopredeter"/>
    <w:link w:val="Piedepgina"/>
    <w:uiPriority w:val="99"/>
    <w:qFormat/>
    <w:rsid w:val="00592F40"/>
  </w:style>
  <w:style w:type="paragraph" w:styleId="Ttulo">
    <w:name w:val="Title"/>
    <w:basedOn w:val="Normal"/>
    <w:next w:val="Textoindependiente"/>
    <w:uiPriority w:val="10"/>
    <w:qFormat/>
    <w:pPr>
      <w:keepNext/>
      <w:keepLines/>
      <w:spacing w:before="480" w:after="120"/>
    </w:pPr>
    <w:rPr>
      <w:b/>
      <w:sz w:val="72"/>
      <w:szCs w:val="72"/>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592F40"/>
    <w:pPr>
      <w:tabs>
        <w:tab w:val="center" w:pos="4252"/>
        <w:tab w:val="right" w:pos="8504"/>
      </w:tabs>
      <w:spacing w:after="0" w:line="240" w:lineRule="auto"/>
    </w:pPr>
  </w:style>
  <w:style w:type="paragraph" w:styleId="Piedepgina">
    <w:name w:val="footer"/>
    <w:basedOn w:val="Normal"/>
    <w:link w:val="PiedepginaCar"/>
    <w:uiPriority w:val="99"/>
    <w:unhideWhenUsed/>
    <w:rsid w:val="00592F40"/>
    <w:pPr>
      <w:tabs>
        <w:tab w:val="center" w:pos="4252"/>
        <w:tab w:val="right" w:pos="8504"/>
      </w:tabs>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731B13"/>
    <w:rPr>
      <w:rFonts w:asciiTheme="minorHAnsi" w:eastAsiaTheme="minorHAnsi" w:hAnsiTheme="minorHAnsi" w:cstheme="minorBidi"/>
      <w:lang w:val="es-EC"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15" Type="http://schemas.openxmlformats.org/officeDocument/2006/relationships/image" Target="media/image_rId15_document.png"/><Relationship Id="rId16" Type="http://schemas.openxmlformats.org/officeDocument/2006/relationships/image" Target="media/image_rId16_document.jpeg"/><Relationship Id="rId17" Type="http://schemas.openxmlformats.org/officeDocument/2006/relationships/image" Target="media/image_rId17_document.jpeg"/><Relationship Id="rId18" Type="http://schemas.openxmlformats.org/officeDocument/2006/relationships/image" Target="media/image_rId18_document.jpeg"/><Relationship Id="rId19" Type="http://schemas.openxmlformats.org/officeDocument/2006/relationships/image" Target="media/image_rId19_document.jpeg"/><Relationship Id="rId20" Type="http://schemas.openxmlformats.org/officeDocument/2006/relationships/image" Target="media/image_rId20_document.jpeg"/><Relationship Id="rId21" Type="http://schemas.openxmlformats.org/officeDocument/2006/relationships/image" Target="media/image_rId21_document.jpeg"/><Relationship Id="rId22" Type="http://schemas.openxmlformats.org/officeDocument/2006/relationships/image" Target="media/image_rId22_document.jpeg"/><Relationship Id="rId23" Type="http://schemas.openxmlformats.org/officeDocument/2006/relationships/image" Target="media/image_rId23_document.jpeg"/><Relationship Id="rId24" Type="http://schemas.openxmlformats.org/officeDocument/2006/relationships/image" Target="media/image_rId24_document.jpeg"/><Relationship Id="rId25" Type="http://schemas.openxmlformats.org/officeDocument/2006/relationships/image" Target="media/image_rId16_document.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pcTePwkJ1vJjVw7EgNyfPG7Q+7Q==">CgMxLjAyCGguZ2pkZ3hzOAByITFVZ1VFNm5EbWFFSlktTGtvVXVoZ29rWW95LWx4ajJ4cw==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168</Words>
  <Characters>926</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Villegas Báez</dc:creator>
  <dc:description/>
  <cp:lastModifiedBy>Galagents Cruises</cp:lastModifiedBy>
  <cp:revision>32</cp:revision>
  <dcterms:created xsi:type="dcterms:W3CDTF">2023-10-11T16:49:00Z</dcterms:created>
  <dcterms:modified xsi:type="dcterms:W3CDTF">2025-05-21T04:39:00Z</dcterms:modified>
  <dc:language>es-EC</dc:language>
</cp:coreProperties>
</file>