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Genießen Sie eine magische Tour durch die Insel der Vögel</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Tage - 4 Nächte</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Wandern</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MITTWOCH</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(Ankunft)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South Plazas Insel :</w:t>
            </w:r>
            <w:proofErr w:type="gramEnd"/>
            <w:r>
              <w:rPr>
                <w:color w:val="2F5496" w:themeColor="accent1" w:themeShade="BF"/>
                <w:sz w:val="18"/>
                <w:szCs w:val="18"/>
              </w:rPr>
              <w:t xml:space="preserve"> South Plaza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DONNERSTAG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Black Turtle Cove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Hochlandgebiete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FREITAG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Genovesa Insel :</w:t>
            </w:r>
            <w:proofErr w:type="gramEnd"/>
            <w:r>
              <w:rPr>
                <w:color w:val="2F5496" w:themeColor="accent1" w:themeShade="BF"/>
                <w:sz w:val="18"/>
                <w:szCs w:val="18"/>
              </w:rPr>
              <w:t xml:space="preserve"> Darwin Bucht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Genovesa Insel :</w:t>
            </w:r>
            <w:proofErr w:type="gramEnd"/>
            <w:r>
              <w:rPr>
                <w:color w:val="2F5496" w:themeColor="accent1" w:themeShade="BF"/>
                <w:sz w:val="18"/>
                <w:szCs w:val="18"/>
              </w:rPr>
              <w:t xml:space="preserve"> Barranco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Insel :</w:t>
            </w:r>
            <w:proofErr w:type="gramEnd"/>
            <w:r>
              <w:rPr>
                <w:color w:val="2F5496" w:themeColor="accent1" w:themeShade="BF"/>
                <w:sz w:val="18"/>
                <w:szCs w:val="18"/>
              </w:rPr>
              <w:t xml:space="preserve"> Sullivan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Bartolome Insel :</w:t>
            </w:r>
            <w:proofErr w:type="gramEnd"/>
            <w:r>
              <w:rPr>
                <w:color w:val="2F5496" w:themeColor="accent1" w:themeShade="BF"/>
                <w:sz w:val="18"/>
                <w:szCs w:val="18"/>
              </w:rPr>
              <w:t xml:space="preserve"> Bartolome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SONNTAG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Seymour Insel :</w:t>
            </w:r>
            <w:proofErr w:type="gramEnd"/>
            <w:r>
              <w:rPr>
                <w:color w:val="2F5496" w:themeColor="accent1" w:themeShade="BF"/>
                <w:sz w:val="18"/>
                <w:szCs w:val="18"/>
              </w:rPr>
              <w:t xml:space="preserve"> Nord Seymour</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(Rückgabe)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ANKUNFT AM FLUGHAFEN VON BALTRA</w:t>
      </w:r>
    </w:p>
    <w:p w14:paraId="17ECC87B" w14:textId="77777777" w:rsidR="00C97302" w:rsidRDefault="00000000">
      <w:pPr>
        <w:tabs>
          <w:tab w:val="left" w:pos="7235"/>
        </w:tabs>
        <w:jc w:val="both"/>
      </w:pPr>
      <w:r>
        <w:t>Abflug zu den Galapagos-Inseln, Ankunft am Flughafen Baltra, wo unser Naturführer des Nationalparks auf Sie wartet.</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SOUTH PLAZA</w:t>
      </w:r>
    </w:p>
    <w:p w14:paraId="7203E758" w14:textId="77777777" w:rsidR="00C97302" w:rsidRDefault="00000000">
      <w:pPr>
        <w:jc w:val="both"/>
      </w:pPr>
      <w:r>
        <w:t>Von den beiden Zwillingsinseln ist nur der Besuch der South Plazas gestattet, während die North Plazas ausschließlich für wissenschaftliche Forschungszwecke reserviert sind. Dies ist eine kleine Insel, die jedoch eine beeindruckende Menge an Wildtieren beherbergt. Gleich nach Ihrer Landung sehen Sie Galapagos-Landleguane, die unter Feigenkakteen warten und sich von ihren Früchten ernähren. Eine große Seelöwenkolonie bietet Ihnen die Möglichkeit, verspielte Jungtiere zu beobachten, die sich in den Gezeitentümpeln erfreuen, aber auch große, mürrische Männchen, die ihr Revier verteidigen. Der Weg führt Sie zu einer Klippe, wo Sie viele Seevögel wie Fregattvögel, Rotschnabel-Tropikvögel, Tölpel, Schwalbenschwanzmöwen und Pelikane beobachten können. Eine rötliche Sukkulentenvegetation mit vereinzelten Kakteen bedeckt die meisten Inseln wie ein Teppich und verleiht dieser Insel eine einzigartige Persönlichkeit.</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1,4 km / 0,8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BLACK TURTLE COVE</w:t>
      </w:r>
    </w:p>
    <w:p w14:paraId="17ECC87B" w14:textId="77777777" w:rsidR="00C97302" w:rsidRDefault="00000000">
      <w:pPr>
        <w:tabs>
          <w:tab w:val="left" w:pos="7235"/>
        </w:tabs>
        <w:jc w:val="both"/>
      </w:pPr>
      <w:r>
        <w:t>Black Turtle Cove verdankt seinen Namen der Fülle an grünen Meeresschildkröten, die lokal als “tortugas negras” bekannt sind. Es gibt hier keinen Landeplatz, daher werden Sie eine Bootstour auf den Beibooten machen und flache Kanäle und kleine Buchten umgeben von wunderschönen Mangrovenwäldern erkunden. Riffhaie, Meeresschildkröten und mehrere Arten von Rochen bewohnen dieses schöne Gebiet, das als wichtiger Paarungsbereich für Schildkröten und als Kinderstube für mehrere Haiarten gilt. Reiher, Pelikane und Tölpel sind hier ebenfalls häufig anzutreffen, da sie in Schulen von Sardellen jagen.</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Weißspitzen- und Schwarzspitzen-Riffhaie,  Grüne Meeresschildkröten,  Rochen,  Reiher,  Blaufußtölpel,  Mangroven.</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Es gibt keine Routen</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PANGA-FAHRT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1 - 1,5 km / 0,6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DARWIN BAY</w:t>
      </w:r>
    </w:p>
    <w:p w14:paraId="17ECC87B" w14:textId="77777777" w:rsidR="00C97302" w:rsidRDefault="00000000">
      <w:pPr>
        <w:tabs>
          <w:tab w:val="left" w:pos="7235"/>
        </w:tabs>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1,2 km / 0,7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WANDERN,SCHNORCHELN,PANGA-FAHRT,PADDELBOARD,KAJAK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BARRANCO</w:t>
      </w:r>
    </w:p>
    <w:p w14:paraId="7203E758" w14:textId="77777777" w:rsidR="00C97302" w:rsidRDefault="00000000">
      <w:pPr>
        <w:jc w:val="both"/>
      </w:pPr>
      <w:r>
        <w:t>El Barranco befindet sich im südlichen Teil der Darwin-Bucht auf der Insel Genovesa. Die Klippen, die dem Meer gegenüberliegen, bestehen aus sehr zerbrechlicher, fragmentierter Lava, was es zum idealen Ort für Sturmtaucher macht, ihre Kolonien zu bauen. Dies zieht eine wichtige Population von Waldohreulen an, die sich von den brütenden Vögeln ernähren. Rotschnabel- und Nazca-Tölpel sind entlang des Weges reichlich vorhanden. An der Basis der Klippen kann man Galapagos-Fellrobben sehen, die sich in schattigen Bereichen ausruhen, sowie mehrere Arten von Seevögeln.</w:t>
      </w:r>
    </w:p>
    <w:p w14:paraId="222F9D07" w14:textId="77777777" w:rsidR="007C454D" w:rsidRDefault="007C454D" w:rsidP="007C454D">
      <w:pPr>
        <w:spacing w:after="0"/>
      </w:pPr>
      <w:r w:rsidRPr="0097321D">
        <w:t>
          <w:p>
            <w:r>
              <w:rPr>
                <w:b/>
              </w:rPr>
              <w:t xml:space="preserve">Schnorchelerlebnis: </w:t>
            </w:r>
            <w:r>
              <w:t>Sie können entlang der Klippen schnorcheln, wo es viele Fische gibt und gute Chancen, Haie, Rochen und Seelöwen zu sehen.</w:t>
            </w:r>
          </w:p>
        </w:t>
      </w:r>
    </w:p>
    <w:p w14:paraId="17A7CE6B" w14:textId="694F6618" w:rsidR="007C454D" w:rsidRDefault="007C454D" w:rsidP="007C454D">
      <w:r w:rsidRPr="003A3B2A">
        <w:rPr>
          <w:b/>
          <w:bCs/>
        </w:rPr>
        <w:t/>
      </w:r>
      <w:r w:rsidR="00253090">
        <w:rPr>
          <w:b/>
          <w:bCs/>
        </w:rPr>
        <w:t xml:space="preserve"> </w:t>
      </w:r>
      <w:r w:rsidRPr="0097321D">
        <w:t>Hier nisten große Fregattvögel,  Rotfuß- und Nazca-Tölpel,  Galapagos-Seelöwen,  Galapagos-Pelzrobben,  Lava- und Schwalbenschwanzmöwen,  Gelbkronen-Nachtreiher,  Genovesa-Erdfinken,  Genovesa-Kaktusfinken und Galapagos-Spottdrosseln.</w:t>
      </w:r>
    </w:p>
    <w:p w14:paraId="5E6ECA1E" w14:textId="77777777" w:rsidR="00C97302"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1,2 km / 0,7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WANDERN,SCHNORCHELN,PANGA-FAHRT,PADDELBOARD,KAJAK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SULLIVAN BAY</w:t>
      </w:r>
    </w:p>
    <w:p w14:paraId="17ECC87B" w14:textId="77777777" w:rsidR="00C97302" w:rsidRDefault="00000000">
      <w:pPr>
        <w:tabs>
          <w:tab w:val="left" w:pos="7235"/>
        </w:tabs>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11D13D05" w14:textId="77777777" w:rsidR="007C454D" w:rsidRDefault="007C454D" w:rsidP="007C454D">
      <w:pPr>
        <w:spacing w:after="0"/>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231EA56F" w14:textId="77777777" w:rsidR="007C454D" w:rsidRDefault="007C454D" w:rsidP="007C454D">
      <w:r w:rsidRPr="003A3B2A">
        <w:rPr>
          <w:b/>
          <w:bCs/>
        </w:rPr>
        <w:t>Höhepunkte: </w:t>
      </w:r>
      <w:r>
        <w:t xml:space="preserve"> </w:t>
      </w:r>
      <w:r w:rsidRPr="0097321D">
        <w:t>Pahoehoe-Lava,  Galapagos-Pinguine,  Austernfischer,  Galapagos-Falken.</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2,2 km / 1,4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WANDERN,SCHNORCHELN,PANGA-FAHRT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BARTOLOME</w:t>
      </w:r>
    </w:p>
    <w:p w14:paraId="7203E758" w14:textId="77777777" w:rsidR="00C97302" w:rsidRDefault="00000000">
      <w:pPr>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222F9D07" w14:textId="77777777" w:rsidR="007C454D" w:rsidRDefault="007C454D" w:rsidP="007C454D">
      <w:pPr>
        <w:spacing w:after="0"/>
      </w:pPr>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17A7CE6B" w14:textId="694F6618" w:rsidR="007C454D" w:rsidRDefault="007C454D" w:rsidP="007C454D">
      <w:r w:rsidRPr="003A3B2A">
        <w:rPr>
          <w:b/>
          <w:bCs/>
        </w:rPr>
        <w:t>Höhepunkte: </w:t>
      </w:r>
      <w:r w:rsidR="00253090">
        <w:rPr>
          <w:b/>
          <w:bCs/>
        </w:rPr>
        <w:t xml:space="preserve"> </w:t>
      </w:r>
      <w:r w:rsidRPr="0097321D">
        <w:t>Galapagos-Pinguine,  Vulkanlandschaften,  Pinnacle Rock,  Blaufußtölpel,  Reiher,  Seelöwen,  Haie.</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1,5 km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WANDERN,SCHNORCHELN,PANGA-FAHRT</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SEYMOUR</w:t>
      </w:r>
    </w:p>
    <w:p w14:paraId="17ECC87B" w14:textId="77777777" w:rsidR="00C97302" w:rsidRDefault="00000000">
      <w:pPr>
        <w:tabs>
          <w:tab w:val="left" w:pos="7235"/>
        </w:tabs>
        <w:jc w:val="both"/>
      </w:pPr>
      <w:r>
        <w:t>Wir werden mit dem Bus zum Itabaca-Kanal fahren, wo wir an Bord der Galaxy Daily gehen werden. Nach der Ankunft in Nord Seymour werden wir eine Trockenlandung machen und sofort einen 2,5 km langen Pfad entlang wandern. Hier können wir im Uhrzeigersinn entlang der Küste wandern oder ins Landesinnere gehen, um zuerst die Tölpelkolonie zu besuchen. Machen Sie sich bereit, Landleguane, Meeresleguane und eine Kolonie von Seelöwen, Lavaechsen und Pelikanen zu entdecken!.</w:t>
      </w:r>
    </w:p>
    <w:p w14:paraId="11D13D05" w14:textId="77777777" w:rsidR="007C454D" w:rsidRDefault="007C454D" w:rsidP="007C454D">
      <w:pPr>
        <w:spacing w:after="0"/>
      </w:pPr>
      <w:r w:rsidRPr="0097321D">
        <w:t>
          <w:p>
            <w:r>
              <w:rPr>
                <w:b/>
              </w:rPr>
              <w:t xml:space="preserve">Schnorchelerlebnis:  </w:t>
            </w:r>
            <w:r>
              <w:t>Verpassen Sie nicht die Gelegenheit, die Unterwasserwelt hier zu erkunden; der Ort bietet eine enorme Vielfalt und eine Fülle von Meeresbewohnern wie Fische, Seelöwen, Haie, Aale, Schildkröten, Rochen und viele mehr.</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RÜCKKEHR ZUM FLUGHAFEN VON BALTRA</w:t>
      </w:r>
    </w:p>
    <w:p w14:paraId="7203E758" w14:textId="77777777" w:rsidR="00C97302" w:rsidRDefault="00000000">
      <w:pPr>
        <w:jc w:val="both"/>
      </w:pPr>
      <w:r>
        <w:t>Nach Ihrem Besuch werden Sie zum Flughafen gebracht für Ihren Flug zurück zum Festland von Ecuador und somit wird Ihre unvergessliche Reise auf den Galápagos-Inseln abgeschlossen.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Kulinarisches Angebot</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6FF3B270" w14:textId="77777777" w:rsidR="00C97302" w:rsidRDefault="00000000">
            <w:pPr>
              <w:tabs>
                <w:tab w:val="left" w:pos="7235"/>
              </w:tabs>
              <w:spacing w:after="0" w:line="240" w:lineRule="auto"/>
            </w:pPr>
            <w:r>
              <w:t>F</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Mittagessen</w:t>
            </w:r>
          </w:p>
        </w:tc>
        <w:tc>
          <w:tcPr>
            <w:tcW w:w="1909" w:type="dxa"/>
          </w:tcPr>
          <w:p w14:paraId="07804E8A" w14:textId="77777777" w:rsidR="00C97302" w:rsidRDefault="00000000">
            <w:pPr>
              <w:tabs>
                <w:tab w:val="left" w:pos="7235"/>
              </w:tabs>
              <w:spacing w:after="0" w:line="240" w:lineRule="auto"/>
            </w:pPr>
            <w:r>
              <w:t>M</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30B3F0E0" w14:textId="77777777" w:rsidR="00C97302" w:rsidRDefault="00000000">
            <w:pPr>
              <w:tabs>
                <w:tab w:val="left" w:pos="7235"/>
              </w:tabs>
              <w:spacing w:after="0" w:line="240" w:lineRule="auto"/>
            </w:pPr>
            <w:r>
              <w:t>A</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Leicht</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Mittel</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Schwer</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