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77777777"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DIVING ITINERARY</w:t>
      </w:r>
    </w:p>
    <w:p w14:paraId="685DE78C" w14:textId="77777777"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Days – 7 Nights</w:t>
      </w:r>
    </w:p>
    <w:p w14:paraId="75B4EE2A" w14:textId="08F5544C" w:rsidR="007206DE" w:rsidRPr="00941DB2" w:rsidRDefault="007206DE" w:rsidP="00803233">
      <w:pPr>
        <w:jc w:val="center"/>
        <w:rPr>
          <w:lang w:val="en-US"/>
        </w:rPr>
      </w:pPr>
      <w:r w:rsidRPr="00941DB2">
        <w:rPr>
          <w:noProof/>
          <w:lang w:val="en-US"/>
        </w:rPr>
        <w:t/>
        <w:pict>
          <v:shape type="#_x0000_t75" style="width:400px;height:347.70797962649px" stroked="f">
            <v:imagedata r:id="rId14" o:title=""/>
          </v:shape>
        </w:pict>
        <w:t/>
      </w:r>
    </w:p>
    <w:tbl>
      <w:tblPr>
        <w:tblStyle w:val="Tablaconcuadrcula"/>
        <w:tblW w:w="5000" w:type="pct"/>
        <w:tblLook w:val="04A0" w:firstRow="1" w:lastRow="0" w:firstColumn="1" w:lastColumn="0" w:noHBand="0" w:noVBand="1"/>
      </w:tblPr>
      <w:tblGrid>
        <w:gridCol w:w="1552"/>
        <w:gridCol w:w="851"/>
        <w:gridCol w:w="4793"/>
        <w:gridCol w:w="1820"/>
      </w:tblGrid>
      <w:tr w:rsidR="007C497D" w:rsidRPr="001D60BF" w14:paraId="01C60578" w14:textId="77777777" w:rsidTr="00B74FB0">
        <w:tc>
          <w:tcPr>
            <w:tcW w:w="3991" w:type="pct"/>
            <w:gridSpan w:val="3"/>
          </w:tcPr>
          <w:p w14:paraId="5C589C72" w14:textId="77777777" w:rsidR="007C497D" w:rsidRPr="00A0502E" w:rsidRDefault="007C497D" w:rsidP="00622AB0">
            <w:pPr>
              <w:rPr>
                <w:sz w:val="22"/>
                <w:szCs w:val="22"/>
                <w:lang w:val="en-US"/>
              </w:rPr>
            </w:pPr>
          </w:p>
        </w:tc>
        <w:tc>
          <w:tcPr>
            <w:tcW w:w="1009" w:type="pct"/>
          </w:tcPr>
          <w:p w14:paraId="4E76B4A7" w14:textId="6AC14953" w:rsidR="007C497D" w:rsidRPr="00A0502E" w:rsidRDefault="007C497D" w:rsidP="00622AB0">
            <w:pPr>
              <w:jc w:val="center"/>
              <w:rPr>
                <w:b/>
                <w:color w:val="222A35" w:themeColor="text2" w:themeShade="80"/>
                <w:sz w:val="18"/>
                <w:szCs w:val="18"/>
                <w:lang w:val="en-US"/>
              </w:rPr>
            </w:pPr>
            <w:r>
              <w:rPr>
                <w:b/>
                <w:color w:val="222A35" w:themeColor="text2" w:themeShade="80"/>
                <w:sz w:val="18"/>
                <w:szCs w:val="18"/>
                <w:lang w:val="en-US"/>
              </w:rPr>
              <w:t># DIVING</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WEDNESDAY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(arrival)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Check Dive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THURSDAY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Diving at Punta Carrion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Navigation</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In route to Wolf Island</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FRIDAY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Shark Bay / La Banana</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La Ventana Islet / El Derrumbe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SATURDAY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The Darwin's Tower</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SUNDAY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Darwin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Arenal</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Wolf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El Derrumbe and Shark Bay</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MONDAY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Fernandina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Douglas Cape</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Isabela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Vicente Roca Point</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1</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TUESDAY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Santiago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Cousin Rock</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2</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PM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Highlands</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r w:rsidR="00B74FB0" w:rsidRPr="001D60BF" w14:paraId="48D20C76" w14:textId="77777777" w:rsidTr="007B6C10">
        <w:tc>
          <w:tcPr>
            <w:tcW w:w="861" w:type="pct"/>
          </w:tcPr>
          <w:p w14:paraId="52D5F5AC"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WEDNESDAY</w:t>
            </w:r>
          </w:p>
        </w:tc>
        <w:tc>
          <w:tcPr>
            <w:tcW w:w="472" w:type="pct"/>
          </w:tcPr>
          <w:p w14:paraId="753EA4C4"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AM</w:t>
            </w:r>
          </w:p>
        </w:tc>
        <w:tc>
          <w:tcPr>
            <w:tcW w:w="2657" w:type="pct"/>
          </w:tcPr>
          <w:p w14:paraId="7F43F8DF" w14:textId="77777777" w:rsidR="00B74FB0" w:rsidRPr="00A0502E" w:rsidRDefault="00B74FB0" w:rsidP="00622AB0">
            <w:pPr>
              <w:rPr>
                <w:color w:val="2F5496" w:themeColor="accent1" w:themeShade="BF"/>
                <w:sz w:val="18"/>
                <w:szCs w:val="18"/>
                <w:lang w:val="en-US"/>
              </w:rPr>
            </w:pPr>
            <w:r w:rsidRPr="00A0502E">
              <w:rPr>
                <w:color w:val="2F5496" w:themeColor="accent1" w:themeShade="BF"/>
                <w:sz w:val="18"/>
                <w:szCs w:val="18"/>
                <w:lang w:val="en-US"/>
              </w:rPr>
              <w:t> Santa Cruz Island</w:t>
            </w:r>
            <w:r>
              <w:rPr>
                <w:color w:val="2F5496" w:themeColor="accent1" w:themeShade="BF"/>
                <w:sz w:val="18"/>
                <w:szCs w:val="18"/>
                <w:lang w:val="en-US"/>
              </w:rPr>
              <w:t xml:space="preserve"> :</w:t>
            </w:r>
            <w:proofErr w:type="gramEnd"/>
            <w:r w:rsidRPr="00A0502E">
              <w:rPr>
                <w:color w:val="2F5496" w:themeColor="accent1" w:themeShade="BF"/>
                <w:sz w:val="18"/>
                <w:szCs w:val="18"/>
                <w:lang w:val="en-US"/>
              </w:rPr>
              <w:t xml:space="preserve"> Baltra - airport (return)</w:t>
            </w:r>
          </w:p>
        </w:tc>
        <w:tc>
          <w:tcPr>
            <w:tcW w:w="1009" w:type="pct"/>
          </w:tcPr>
          <w:p w14:paraId="6DAF8503" w14:textId="1F9DDB82" w:rsidR="00B74FB0" w:rsidRPr="00A0502E" w:rsidRDefault="00B74FB0" w:rsidP="00A32319">
            <w:pPr>
              <w:jc w:val="center"/>
              <w:rPr>
                <w:sz w:val="22"/>
                <w:szCs w:val="22"/>
                <w:lang w:val="en-US"/>
              </w:rPr>
            </w:pPr>
            <w:r>
              <w:rPr>
                <w:sz w:val="22"/>
                <w:szCs w:val="22"/>
                <w:lang w:val="en-US"/>
              </w:rPr>
              <w:t>-</w:t>
            </w:r>
          </w:p>
        </w:tc>
      </w:tr>
    </w:tbl>
    <w:p w14:paraId="3D34EFDF" w14:textId="77777777" w:rsidR="007206DE" w:rsidRDefault="007206DE" w:rsidP="007206DE">
      <w:pPr>
        <w:tabs>
          <w:tab w:val="left" w:pos="7235"/>
        </w:tabs>
        <w:jc w:val="both"/>
        <w:rPr>
          <w:color w:val="2F5496"/>
          <w:sz w:val="32"/>
          <w:szCs w:val="32"/>
          <w:lang w:val="en-US"/>
        </w:rPr>
      </w:pP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1</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BALTRA (AIRPORT)</w:t>
      </w:r>
    </w:p>
    <w:p w14:paraId="0D1C9DFD" w14:textId="15F23576" w:rsidR="003C4A75" w:rsidRPr="0065437D" w:rsidRDefault="00871D7B" w:rsidP="0065437D">
      <w:pPr>
        <w:tabs>
          <w:tab w:val="left" w:pos="7235"/>
        </w:tabs>
        <w:jc w:val="center"/>
      </w:pPr>
      <w:r>
        <w:t/>
        <w:pict>
          <v:shape type="#_x0000_t75" style="width:600px;height:200px" stroked="f">
            <v:imagedata r:id="rId15"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BALTRA NORTHEAST / CHECK DIVE</w:t>
      </w:r>
    </w:p>
    <w:p w14:paraId="37AB3109" w14:textId="07F9A4D8" w:rsidR="003C4A75" w:rsidRDefault="003C4A75" w:rsidP="0065437D">
      <w:pPr>
        <w:tabs>
          <w:tab w:val="left" w:pos="7235"/>
        </w:tabs>
        <w:jc w:val="center"/>
      </w:pPr>
      <w:r>
        <w:t/>
        <w:pict>
          <v:shape type="#_x0000_t75" style="width:600px;height:200px" stroked="f">
            <v:imagedata r:id="rId16"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Welcome to the Galapagos Islands! Today, we embark on an exciting diving adventure. Our journey begins at Baltra Airport, where our guide and the friendly crew will welcome us and assist with our luggage. From there, we’ll transfer to the yacht, settle in, and prepare to explore the stunning dive sites awaiting us in the days ahead. With crystal-clear waters and mesmerizing marine life, this expedition promises to be unforgettable.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2</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CARRION POINT</w:t>
      </w:r>
    </w:p>
    <w:p w14:paraId="0D1C9DFD" w14:textId="15F23576" w:rsidR="003C4A75" w:rsidRPr="0065437D" w:rsidRDefault="00871D7B" w:rsidP="0065437D">
      <w:pPr>
        <w:tabs>
          <w:tab w:val="left" w:pos="7235"/>
        </w:tabs>
        <w:jc w:val="center"/>
      </w:pPr>
      <w:r>
        <w:t/>
        <w:pict>
          <v:shape type="#_x0000_t75" style="width:600px;height:200px" stroked="f">
            <v:imagedata r:id="rId17"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As the sun rises on our first day of diving aboard the Galaxy Diver yacht, we can feel the excitement building for what's in store at our first dive site, Punta Carrion. We gather our gear, and with the guidance of our expert dive master instructors, we dive into the crystal-clear waters surrounding the stunning Santa Cruz Island. Descending deeper into the underwater world of Punta Carrion, we'll be immediately mesmerized by the incredible visibility and the abundance of marine life that surrounds us—schools of hammerhead and whale sharks, this last one available between June to December. At the same time, playful sea lions dart in and out of the rocky underwater cliffs.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IN ROUTE TO WOLF ISLAND</w:t>
      </w:r>
    </w:p>
    <w:p w14:paraId="37AB3109" w14:textId="07F9A4D8" w:rsidR="003C4A75" w:rsidRDefault="003C4A75" w:rsidP="0065437D">
      <w:pPr>
        <w:tabs>
          <w:tab w:val="left" w:pos="7235"/>
        </w:tabs>
        <w:jc w:val="center"/>
      </w:pPr>
      <w:r>
        <w:t/>
        <w:pict>
          <v:shape type="#_x0000_t75" style="width:600px;height:200px" stroked="f">
            <v:imagedata r:id="rId18"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We learn more about the vivid and colorful world of tropical fish as we continue our exploration, including groups of surgeonfish, angelfish, and parrotfish. Luckily, we can even find a few secretive seahorses hidden in the reef's crevices.                Later, we joyfully discuss our underwater excursions. At the same time, the onboard cook makes a lovely lunch when we return to the Galaxy Diver. Finally, in the late afternoon, we'll begin our 14 hours of navigation through the Galapagos Sea to Wolf Island.</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3</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SHARK BAY / LA BANANA - A MAGNIFICENT MARINE EXPEDITION</w:t>
      </w:r>
    </w:p>
    <w:p w14:paraId="0D1C9DFD" w14:textId="15F23576" w:rsidR="003C4A75" w:rsidRPr="0065437D" w:rsidRDefault="00871D7B" w:rsidP="0065437D">
      <w:pPr>
        <w:tabs>
          <w:tab w:val="left" w:pos="7235"/>
        </w:tabs>
        <w:jc w:val="center"/>
      </w:pPr>
      <w:r>
        <w:t/>
        <w:pict>
          <v:shape type="#_x0000_t75" style="width:600px;height:200px" stroked="f">
            <v:imagedata r:id="rId19"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Shark Bay at Wolf Island is one of the most exhilarating dive sites in the Galapagos. Its waters are home to massive schools of hammerhead and Galapagos sharks, and with some luck, we might even spot the ocean’s giants—whale sharks. The area is teeming with marine life, from Galapagos rays to sea turtles and tropical fish. After an unforgettable dive, we head to La Banana for a more playful but equally mesmerizing experience: sea lions darting and twirling around us, showcasing their incredible agility and curiosity in their natural habitat.</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LA VENTANA ISLET / EL DERRUMBE A MAGNIFICENT MARINE EXPEDITION</w:t>
      </w:r>
    </w:p>
    <w:p w14:paraId="37AB3109" w14:textId="07F9A4D8" w:rsidR="003C4A75" w:rsidRDefault="003C4A75" w:rsidP="0065437D">
      <w:pPr>
        <w:tabs>
          <w:tab w:val="left" w:pos="7235"/>
        </w:tabs>
        <w:jc w:val="center"/>
      </w:pPr>
      <w:r>
        <w:t/>
        <w:pict>
          <v:shape type="#_x0000_t75" style="width:600px;height:200px" stroked="f">
            <v:imagedata r:id="rId20"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The Landslide at Wolf Island is one of the most famous dive sites in the Galapagos, accessible only by liveaboard. Named after German geologist Theodor Wolf, who mapped and studied the archipelago, this marine sanctuary teems with life. Schools of hammerhead and Galapagos sharks dominate the scene, while the occasional whale shark graces the depths. Rays, sea turtles, marine mammals, and an array of tropical fish add to the site’s dynamic ecosystem, making every dive an extraordinary adventure.</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4</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21"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Located deep in the Pacific, Darwin Island is a marine sanctuary renowned for its biodiversity. Alongside Wolf, it is one of the world’s premier dive spots. At El Arenal, a legendary site beneath Darwin’s Arch, nutrient-rich waters create an unparalleled spectacle. Dolphins hunt schools of fish while hammerhead and Galapagos sharks patrol the depths. If lucky, you may encounter whale sharks, tiger sharks, or even orcas. With moderate to strong currents and outstanding visibility, this site offers an unforgettable experience for diving enthusiasts.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THE DARWINS TOWER</w:t>
      </w:r>
    </w:p>
    <w:p w14:paraId="37AB3109" w14:textId="07F9A4D8" w:rsidR="003C4A75" w:rsidRDefault="003C4A75" w:rsidP="0065437D">
      <w:pPr>
        <w:tabs>
          <w:tab w:val="left" w:pos="7235"/>
        </w:tabs>
        <w:jc w:val="center"/>
      </w:pPr>
      <w:r>
        <w:t/>
        <w:pict>
          <v:shape type="#_x0000_t75" style="width:600px;height:201px" stroked="f">
            <v:imagedata r:id="rId22"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We head to Darwin’s Tower, better known as Darwin’s Arch, one of the most legendary dive sites on the planet. This majestic rock formation serves as a gathering point for Galapagos’ incredible marine biodiversity. Beneath the waves, an awe-inspiring spectacle unfolds: vibrant coral reefs teeming with life, schools of colorful tropical fish, and, most impressively, the imposing presence of hammerhead sharks gliding gracefully through the depths. The experience of diving here is truly unmatched—one that will stay with you forever.</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5</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EL ARENAL</w:t>
      </w:r>
    </w:p>
    <w:p w14:paraId="0D1C9DFD" w14:textId="15F23576" w:rsidR="003C4A75" w:rsidRPr="0065437D" w:rsidRDefault="00871D7B" w:rsidP="0065437D">
      <w:pPr>
        <w:tabs>
          <w:tab w:val="left" w:pos="7235"/>
        </w:tabs>
        <w:jc w:val="center"/>
      </w:pPr>
      <w:r>
        <w:t/>
        <w:pict>
          <v:shape type="#_x0000_t75" style="width:600px;height:200px" stroked="f">
            <v:imagedata r:id="rId23"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We begin our day at El Arenal, one of the most thrilling dive sites in the Galapagos. As we descend, we enter a vibrant world of coral reefs and stunning volcanic formations. The marine life here is truly spectacular—hammerhead and Galapagos sharks roam in large schools while dolphins weave through fish shoals. If luck is on our side, we might spot whale sharks, tiger sharks, or even orcas. This site is not only remarkable for its wildlife but also for its striking geological formations, a testament to the archipelago’s volcanic past.</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EL DERRUMBE AND SHARK BAY</w:t>
      </w:r>
    </w:p>
    <w:p w14:paraId="37AB3109" w14:textId="07F9A4D8" w:rsidR="003C4A75" w:rsidRDefault="003C4A75" w:rsidP="0065437D">
      <w:pPr>
        <w:tabs>
          <w:tab w:val="left" w:pos="7235"/>
        </w:tabs>
        <w:jc w:val="center"/>
      </w:pPr>
      <w:r>
        <w:t/>
        <w:pict>
          <v:shape type="#_x0000_t75" style="width:600px;height:200px" stroked="f">
            <v:imagedata r:id="rId24"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2</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Explore the legendary waters of Wolf Island at two of its most iconic sites. At El Derrumbe, you will navigate underwater cliffs and caves teeming with sea turtles, eagle rays, and playful sea lions, with the rare and thrilling opportunity to spot bull sharks in the shallows. The adventure continues at Shark Bay, an underwater paradise dominated by Galapagos sharks. For those diving between July and November, this site offers a breathtaking chance to encounter the majestic whale shark, one of the ocean’s most awe-inspiring giants.</w:t>
      </w:r>
    </w:p>
    <w:p w14:paraId="5C8815AB" w14:textId="43DA7276" w:rsidR="000F3AC7" w:rsidRPr="00400996" w:rsidRDefault="000F3AC7" w:rsidP="00400996">
      <w:r w:rsidRPr="0097321D">
        <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6</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DOUGLAS CAPE</w:t>
      </w:r>
    </w:p>
    <w:p w14:paraId="0D1C9DFD" w14:textId="15F23576" w:rsidR="003C4A75" w:rsidRPr="0065437D" w:rsidRDefault="00871D7B" w:rsidP="0065437D">
      <w:pPr>
        <w:tabs>
          <w:tab w:val="left" w:pos="7235"/>
        </w:tabs>
        <w:jc w:val="center"/>
      </w:pPr>
      <w:r>
        <w:t/>
        <w:pict>
          <v:shape type="#_x0000_t75" style="width:600px;height:198.5111662531px" stroked="f">
            <v:imagedata r:id="rId25"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1</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Experience the magic of Douglas Cape, a unique site famous for the world’s only seafaring lizards: the Galapagos marine iguanas. Observe these prehistoric creatures as they bask on the volcanic rocks before plunging into the sea for their underwater feeding sessions. Watching them glide gracefully to feed on algae is a mesmerizing spectacle found nowhere else on Earth. The adventure doesnand#039;t end there; the nutrient-rich waters of Douglas Cape also offer frequent encounters with Galapagos penguins, sea lions, and vibrant schools of tropical fish.</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VICENTE ROCA POINT</w:t>
      </w:r>
    </w:p>
    <w:p w14:paraId="37AB3109" w14:textId="07F9A4D8" w:rsidR="003C4A75" w:rsidRDefault="003C4A75" w:rsidP="0065437D">
      <w:pPr>
        <w:tabs>
          <w:tab w:val="left" w:pos="7235"/>
        </w:tabs>
        <w:jc w:val="center"/>
      </w:pPr>
      <w:r>
        <w:t/>
        <w:pict>
          <v:shape type="#_x0000_t75" style="width:600px;height:200px" stroked="f">
            <v:imagedata r:id="rId26"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1</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Vicente Roca Point offers a breathtaking natural spectacle, featuring some of the tallest cliffs in Galapagos and intriguing volcanic formations. While there are no trails, a dinghy tour along the shore provides an up-close look at the areaand#039;s rich wildlife. Highlights include flightless cormorants, blue-footed boobies, pelicans, and sea turtles. The site is also home to Galapagos fur seals and marine iguanas basking on the rocks. Moreover, the deep waters surrounding the area make it an excellent spot for dolphin and whale sightings.</w:t>
      </w:r>
    </w:p>
    <w:p w14:paraId="5C8815AB" w14:textId="43DA7276" w:rsidR="000F3AC7" w:rsidRPr="00400996" w:rsidRDefault="000F3AC7" w:rsidP="00400996">
      <w:r w:rsidRPr="0097321D">
        <w:t>Stunning Views, Galapagos penguins, Flightless cormorants, Marine iguanas, Sea turtles</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7</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AM: COUSIN ROCK</w:t>
      </w:r>
    </w:p>
    <w:p w14:paraId="0D1C9DFD" w14:textId="15F23576" w:rsidR="003C4A75" w:rsidRPr="0065437D" w:rsidRDefault="00871D7B" w:rsidP="0065437D">
      <w:pPr>
        <w:tabs>
          <w:tab w:val="left" w:pos="7235"/>
        </w:tabs>
        <w:jc w:val="center"/>
      </w:pPr>
      <w:r>
        <w:t/>
        <w:pict>
          <v:shape type="#_x0000_t75" style="width:600px;height:200px" stroked="f">
            <v:imagedata r:id="rId27"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2</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Our final dive takes us to Cousin Rock, a fascinating dive site where corals and gorgonians create a mesmerizing underwater scene. Seahorses, reef fish, and colorful nudibranchs hide among the formations. Watch the agile coral hawkfish darting around, and as we dive deeper, we might spot graceful eagle rays gliding by or a white-tip shark resting in a crevice. If lucky, we could encounter schools of barracudas and mobula rays. To end on a high note, playful sea lions will join us for a final underwater adventure.</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PM: HIGHLANDS</w:t>
      </w:r>
    </w:p>
    <w:p w14:paraId="37AB3109" w14:textId="07F9A4D8" w:rsidR="003C4A75" w:rsidRDefault="003C4A75" w:rsidP="0065437D">
      <w:pPr>
        <w:tabs>
          <w:tab w:val="left" w:pos="7235"/>
        </w:tabs>
        <w:jc w:val="center"/>
      </w:pPr>
      <w:r>
        <w:t/>
        <w:pict>
          <v:shape type="#_x0000_t75" style="width:600px;height:200px" stroked="f">
            <v:imagedata r:id="rId28" o:title=""/>
          </v:shape>
        </w:pict>
        <w:t/>
      </w:r>
    </w:p>
    <w:p w14:paraId="44C04BA0" w14:textId="2DCC2854" w:rsidR="00126A24" w:rsidRPr="0065437D" w:rsidRDefault="00126A24" w:rsidP="00126A24">
      <w:pPr>
        <w:tabs>
          <w:tab w:val="left" w:pos="7235"/>
        </w:tabs>
      </w:pPr>
      <w:r w:rsidRPr="00126A24">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66A8DB9F" w14:textId="77777777" w:rsidTr="008776D2">
        <w:tc>
          <w:tcPr>
            <w:tcW w:w="1979" w:type="dxa"/>
            <w:shd w:val="clear" w:color="auto" w:fill="1F3864" w:themeFill="accent1" w:themeFillShade="80"/>
          </w:tcPr>
          <w:p w14:paraId="4C56639B" w14:textId="77777777" w:rsidR="003C4A75" w:rsidRPr="00F90EF1" w:rsidRDefault="003C4A75" w:rsidP="008776D2">
            <w:pPr>
              <w:jc w:val="both"/>
              <w:rPr>
                <w:iCs/>
                <w:u w:val="single"/>
                <w:lang w:val="en-US"/>
              </w:rPr>
            </w:pPr>
            <w:r>
              <w:rPr>
                <w:b/>
                <w:sz w:val="22"/>
                <w:szCs w:val="22"/>
                <w:lang w:val="en-US" w:eastAsia="en-US"/>
              </w:rPr>
              <w:t>Immersions:</w:t>
            </w:r>
          </w:p>
        </w:tc>
        <w:tc>
          <w:tcPr>
            <w:tcW w:w="2552" w:type="dxa"/>
            <w:shd w:val="clear" w:color="auto" w:fill="FFFFFF" w:themeFill="background1"/>
          </w:tcPr>
          <w:p w14:paraId="29380F1F" w14:textId="1419BE18" w:rsidR="003C4A75" w:rsidRDefault="003C4A75" w:rsidP="008776D2">
            <w:pPr>
              <w:jc w:val="both"/>
              <w:rPr>
                <w:iCs/>
                <w:lang w:val="en-US"/>
              </w:rPr>
            </w:pPr>
            <w:r>
              <w:rPr>
                <w:bCs/>
                <w:sz w:val="22"/>
                <w:szCs w:val="22"/>
                <w:lang w:val="en-US" w:eastAsia="en-US"/>
              </w:rPr>
              <w:t>-</w:t>
            </w:r>
          </w:p>
        </w:tc>
      </w:tr>
    </w:tbl>
    <w:p w14:paraId="091D83CF" w14:textId="77777777" w:rsidR="003C4A75" w:rsidRDefault="003C4A75" w:rsidP="000F3AC7">
      <w:pPr>
        <w:tabs>
          <w:tab w:val="left" w:pos="7235"/>
        </w:tabs>
        <w:jc w:val="both"/>
        <w:rPr>
          <w:color w:val="2F5496"/>
          <w:sz w:val="32"/>
          <w:szCs w:val="32"/>
        </w:rPr>
      </w:pPr>
    </w:p>
    <w:p w14:paraId="1723EE56" w14:textId="5328AA05" w:rsidR="003C4A75" w:rsidRPr="00882842" w:rsidRDefault="00126A24" w:rsidP="000F3AC7">
      <w:pPr>
        <w:tabs>
          <w:tab w:val="left" w:pos="7235"/>
        </w:tabs>
        <w:jc w:val="both"/>
        <w:rPr>
          <w:color w:val="2F5496"/>
        </w:rPr>
      </w:pPr>
      <w:r w:rsidRPr="00126A24">
        <w:rPr>
          <w:color w:val="2F5496"/>
        </w:rPr>
        <w:t/>
      </w:r>
    </w:p>
    <w:p w14:paraId="0BB298D6" w14:textId="5C00B965" w:rsidR="000F3AC7" w:rsidRDefault="000F3AC7" w:rsidP="000F3AC7">
      <w:pPr>
        <w:jc w:val="both"/>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5C8815AB" w14:textId="43DA7276" w:rsidR="000F3AC7" w:rsidRPr="00400996" w:rsidRDefault="000F3AC7" w:rsidP="00400996">
      <w:r w:rsidRPr="0097321D">
        <w:t>Lava tunnels, Darwin finches, Galapagos flycatchers, Giant tortoises, Barn owls, White-cheeked pintails</w:t>
      </w:r>
    </w:p>
    <w:p w14:paraId="228222C9" w14:textId="77777777" w:rsidR="000E619B" w:rsidRDefault="000F3AC7" w:rsidP="001D442E">
      <w:pPr>
        <w:spacing w:line="259" w:lineRule="auto"/>
        <w:rPr>
          <w:b/>
          <w:bCs/>
          <w:color w:val="2F5496"/>
          <w:sz w:val="36"/>
          <w:szCs w:val="36"/>
        </w:rPr>
      </w:pPr>
      <w:r w:rsidRPr="00FB632A">
        <w:rPr>
          <w:b/>
          <w:bCs/>
          <w:color w:val="2F5496"/>
          <w:sz w:val="36"/>
          <w:szCs w:val="36"/>
        </w:rPr>
        <w:t>DAY 8</w:t>
      </w:r>
    </w:p>
    <w:p w14:paraId="6373476F" w14:textId="1AE37166" w:rsidR="000F3AC7" w:rsidRPr="00B71784" w:rsidRDefault="000F3AC7" w:rsidP="001D442E">
      <w:pPr>
        <w:spacing w:line="259" w:lineRule="auto"/>
        <w:rPr>
          <w:b/>
          <w:bCs/>
          <w:i/>
          <w:iCs/>
        </w:rPr>
      </w:pPr>
      <w:r w:rsidRPr="00B71784">
        <w:rPr>
          <w:b/>
          <w:bCs/>
          <w:i/>
          <w:iCs/>
          <w:highlight w:val="yellow"/>
        </w:rPr>
        <w:t/>
      </w:r>
    </w:p>
    <w:p w14:paraId="5D63CFE6" w14:textId="64CE954E" w:rsidR="00871D7B" w:rsidRDefault="000F3AC7" w:rsidP="000F3AC7">
      <w:pPr>
        <w:tabs>
          <w:tab w:val="left" w:pos="7235"/>
        </w:tabs>
        <w:jc w:val="both"/>
        <w:rPr>
          <w:color w:val="2F5496"/>
          <w:sz w:val="32"/>
          <w:szCs w:val="32"/>
        </w:rPr>
      </w:pPr>
      <w:r>
        <w:rPr>
          <w:color w:val="2F5496"/>
          <w:sz w:val="32"/>
          <w:szCs w:val="32"/>
        </w:rPr>
        <w:t>PM: BALTRA (AIRPORT)</w:t>
      </w:r>
    </w:p>
    <w:p w14:paraId="0D1C9DFD" w14:textId="15F23576" w:rsidR="003C4A75" w:rsidRPr="0065437D" w:rsidRDefault="00871D7B" w:rsidP="0065437D">
      <w:pPr>
        <w:tabs>
          <w:tab w:val="left" w:pos="7235"/>
        </w:tabs>
        <w:jc w:val="center"/>
      </w:pPr>
      <w:r>
        <w:t/>
        <w:pict>
          <v:shape type="#_x0000_t75" style="width:600px;height:200px" stroked="f">
            <v:imagedata r:id="rId29" o:title=""/>
          </v:shape>
        </w:pict>
        <w:t/>
      </w:r>
    </w:p>
    <w:tbl>
      <w:tblPr>
        <w:tblStyle w:val="Tablaconcuadrcula"/>
        <w:tblpPr w:leftFromText="141" w:rightFromText="141" w:vertAnchor="text" w:horzAnchor="margin" w:tblpY="47"/>
        <w:tblW w:w="4531" w:type="dxa"/>
        <w:tblLayout w:type="fixed"/>
        <w:tblLook w:val="04A0" w:firstRow="1" w:lastRow="0" w:firstColumn="1" w:lastColumn="0" w:noHBand="0" w:noVBand="1"/>
      </w:tblPr>
      <w:tblGrid>
        <w:gridCol w:w="1979"/>
        <w:gridCol w:w="2552"/>
      </w:tblGrid>
      <w:tr w:rsidR="003C4A75" w14:paraId="75CCF884" w14:textId="77777777" w:rsidTr="003C4A75">
        <w:tc>
          <w:tcPr>
            <w:tcW w:w="1979" w:type="dxa"/>
            <w:shd w:val="clear" w:color="auto" w:fill="1F3864" w:themeFill="accent1" w:themeFillShade="80"/>
          </w:tcPr>
          <w:p w14:paraId="521367C8" w14:textId="77777777" w:rsidR="003C4A75" w:rsidRPr="00F90EF1" w:rsidRDefault="003C4A75" w:rsidP="003C4A75">
            <w:pPr>
              <w:jc w:val="both"/>
              <w:rPr>
                <w:iCs/>
                <w:u w:val="single"/>
                <w:lang w:val="en-US"/>
              </w:rPr>
            </w:pPr>
            <w:r>
              <w:rPr>
                <w:b/>
                <w:sz w:val="22"/>
                <w:szCs w:val="22"/>
                <w:lang w:val="en-US" w:eastAsia="en-US"/>
              </w:rPr>
              <w:t>Immersions:</w:t>
            </w:r>
          </w:p>
        </w:tc>
        <w:tc>
          <w:tcPr>
            <w:tcW w:w="2552" w:type="dxa"/>
            <w:shd w:val="clear" w:color="auto" w:fill="FFFFFF" w:themeFill="background1"/>
          </w:tcPr>
          <w:p w14:paraId="4D8155FF" w14:textId="77777777" w:rsidR="003C4A75" w:rsidRDefault="003C4A75" w:rsidP="003C4A75">
            <w:pPr>
              <w:jc w:val="both"/>
              <w:rPr>
                <w:iCs/>
                <w:lang w:val="en-US"/>
              </w:rPr>
            </w:pPr>
            <w:r>
              <w:rPr>
                <w:bCs/>
                <w:sz w:val="22"/>
                <w:szCs w:val="22"/>
                <w:lang w:val="en-US" w:eastAsia="en-US"/>
              </w:rPr>
              <w:t>-</w:t>
            </w:r>
          </w:p>
        </w:tc>
      </w:tr>
    </w:tbl>
    <w:p w14:paraId="605F2D49" w14:textId="77777777" w:rsidR="00871D7B" w:rsidRDefault="00871D7B" w:rsidP="000F3AC7">
      <w:pPr>
        <w:tabs>
          <w:tab w:val="left" w:pos="7235"/>
        </w:tabs>
        <w:jc w:val="both"/>
      </w:pPr>
    </w:p>
    <w:p w14:paraId="2BE61963" w14:textId="77777777" w:rsidR="003C4A75" w:rsidRDefault="003C4A75" w:rsidP="000F3AC7">
      <w:pPr>
        <w:tabs>
          <w:tab w:val="left" w:pos="7235"/>
        </w:tabs>
        <w:jc w:val="both"/>
      </w:pPr>
    </w:p>
    <w:p w14:paraId="51A983C3" w14:textId="22D540D1" w:rsidR="000F3AC7" w:rsidRPr="008D5996" w:rsidRDefault="000F3AC7" w:rsidP="000F3AC7">
      <w:pPr>
        <w:tabs>
          <w:tab w:val="left" w:pos="7235"/>
        </w:tabs>
        <w:jc w:val="both"/>
        <w:rPr>
          <w:lang w:val="en-US"/>
        </w:rPr>
      </w:pPr>
      <w:r w:rsidRPr="00871D7B">
        <w:rPr>
          <w:lang w:val="en-US"/>
        </w:rP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6E2AD168" w14:textId="59C754A3" w:rsidR="000F3AC7" w:rsidRPr="00806A6A" w:rsidRDefault="000F3AC7" w:rsidP="00806A6A">
      <w:pPr>
        <w:rPr>
          <w:lang w:val="en-US"/>
        </w:rPr>
      </w:pPr>
      <w:r w:rsidRPr="00871D7B">
        <w:rPr>
          <w:lang w:val="en-US"/>
        </w:rPr>
        <w:t/>
      </w:r>
    </w:p>
    <w:p w14:paraId="3303C1F0" w14:textId="6442D0F0" w:rsidR="003C4A75" w:rsidRPr="00453044" w:rsidRDefault="000F3AC7" w:rsidP="000F3AC7">
      <w:pPr>
        <w:tabs>
          <w:tab w:val="left" w:pos="7235"/>
        </w:tabs>
        <w:jc w:val="both"/>
        <w:rPr>
          <w:color w:val="2F5496"/>
          <w:sz w:val="32"/>
          <w:szCs w:val="32"/>
        </w:rPr>
      </w:pPr>
      <w:r>
        <w:rPr>
          <w:color w:val="2F5496"/>
          <w:sz w:val="32"/>
          <w:szCs w:val="32"/>
        </w:rPr>
        <w:t/>
      </w:r>
    </w:p>
    <w:p w14:paraId="37AB3109" w14:textId="07F9A4D8" w:rsidR="003C4A75" w:rsidRDefault="003C4A75" w:rsidP="0065437D">
      <w:pPr>
        <w:tabs>
          <w:tab w:val="left" w:pos="7235"/>
        </w:tabs>
        <w:jc w:val="center"/>
      </w:pPr>
      <w:r>
        <w:t/>
      </w:r>
    </w:p>
    <w:p w14:paraId="0BB298D6" w14:textId="5C00B965" w:rsidR="000F3AC7" w:rsidRDefault="000F3AC7" w:rsidP="000F3AC7">
      <w:pPr>
        <w:jc w:val="both"/>
      </w:pPr>
      <w:r>
        <w:t/>
      </w:r>
    </w:p>
    <w:p w14:paraId="5C8815AB" w14:textId="43DA7276" w:rsidR="000F3AC7" w:rsidRPr="00400996" w:rsidRDefault="000F3AC7" w:rsidP="00400996">
      <w:r w:rsidRPr="0097321D">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6F219D" w14:paraId="576EB99A" w14:textId="77777777" w:rsidTr="00C81CC1">
        <w:tc>
          <w:tcPr>
            <w:tcW w:w="534" w:type="dxa"/>
          </w:tcPr>
          <w:p w14:paraId="4146E291"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6F219D" w14:paraId="3BC43E55" w14:textId="77777777" w:rsidTr="00C81CC1">
        <w:tc>
          <w:tcPr>
            <w:tcW w:w="534" w:type="dxa"/>
          </w:tcPr>
          <w:p w14:paraId="4DD33C7C" w14:textId="77777777" w:rsidR="006F219D" w:rsidRPr="00582186" w:rsidRDefault="006F219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5A7CBEB" w14:textId="77777777" w:rsidR="006F219D" w:rsidRPr="007206DE" w:rsidRDefault="006F219D" w:rsidP="00882842"/>
    <w:sectPr w:rsidR="006F219D" w:rsidRPr="007206DE" w:rsidSect="008852A8">
      <w:headerReference w:type="even" r:id="rId6"/>
      <w:headerReference w:type="default" r:id="rId7"/>
      <w:footerReference w:type="even" r:id="rId8"/>
      <w:footerReference w:type="default" r:id="rId9"/>
      <w:headerReference w:type="first" r:id="rId10"/>
      <w:footerReference w:type="first" r:id="rId11"/>
      <w:pgSz w:w="11906" w:h="16838"/>
      <w:pgMar w:top="2127" w:right="1440" w:bottom="1440" w:left="1440" w:header="708" w:footer="29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221A17" w14:textId="77777777" w:rsidR="00CD3A9B" w:rsidRDefault="00CD3A9B" w:rsidP="00592F40">
      <w:r>
        <w:separator/>
      </w:r>
    </w:p>
  </w:endnote>
  <w:endnote w:type="continuationSeparator" w:id="0">
    <w:p w14:paraId="105F1AF1" w14:textId="77777777" w:rsidR="00CD3A9B" w:rsidRDefault="00CD3A9B"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86F9D" w14:textId="77777777" w:rsidR="008852A8" w:rsidRDefault="008852A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24DBB451" w:rsidR="00592F40" w:rsidRPr="00592F40" w:rsidRDefault="008852A8" w:rsidP="008852A8">
    <w:pPr>
      <w:pStyle w:val="Piedepgina"/>
      <w:rPr>
        <w:rFonts w:cstheme="minorHAnsi"/>
        <w:color w:val="FFFFFF" w:themeColor="background1"/>
        <w:sz w:val="24"/>
        <w:szCs w:val="24"/>
      </w:rPr>
    </w:pPr>
    <w:r>
      <w:rPr>
        <w:rFonts w:cstheme="minorHAnsi"/>
        <w:noProof/>
        <w:color w:val="FFFFFF" w:themeColor="background1"/>
        <w:sz w:val="24"/>
        <w:szCs w:val="24"/>
      </w:rPr>
      <w:drawing>
        <wp:anchor distT="0" distB="0" distL="114300" distR="114300" simplePos="0" relativeHeight="251661312" behindDoc="0" locked="0" layoutInCell="1" allowOverlap="1" wp14:anchorId="1BA144B8" wp14:editId="4DABE400">
          <wp:simplePos x="0" y="0"/>
          <wp:positionH relativeFrom="column">
            <wp:posOffset>-906035</wp:posOffset>
          </wp:positionH>
          <wp:positionV relativeFrom="paragraph">
            <wp:posOffset>307975</wp:posOffset>
          </wp:positionV>
          <wp:extent cx="7560000" cy="1743005"/>
          <wp:effectExtent l="0" t="0" r="3175" b="0"/>
          <wp:wrapSquare wrapText="bothSides"/>
          <wp:docPr id="390349752"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23033"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r w:rsidR="00592F40" w:rsidRPr="00592F40">
      <w:rPr>
        <w:rFonts w:cstheme="minorHAnsi"/>
        <w:color w:val="FFFFFF" w:themeColor="background1"/>
        <w:sz w:val="24"/>
        <w:szCs w:val="24"/>
      </w:rPr>
      <w:t>www.</w:t>
    </w:r>
    <w:r w:rsidR="00592F40" w:rsidRPr="00592F40">
      <w:rPr>
        <w:rFonts w:cstheme="minorHAnsi"/>
        <w:b/>
        <w:color w:val="FFFFFF" w:themeColor="background1"/>
        <w:sz w:val="24"/>
        <w:szCs w:val="24"/>
      </w:rPr>
      <w:t>galaxy</w:t>
    </w:r>
    <w:r w:rsidR="00C81580">
      <w:rPr>
        <w:rFonts w:cstheme="minorHAnsi"/>
        <w:b/>
        <w:color w:val="FFFFFF" w:themeColor="background1"/>
        <w:sz w:val="24"/>
        <w:szCs w:val="24"/>
      </w:rPr>
      <w:t>d</w:t>
    </w:r>
    <w:r w:rsidR="00F91F76">
      <w:rPr>
        <w:rFonts w:cstheme="minorHAnsi"/>
        <w:b/>
        <w:color w:val="FFFFFF" w:themeColor="background1"/>
        <w:sz w:val="24"/>
        <w:szCs w:val="24"/>
      </w:rPr>
      <w:t>iver</w:t>
    </w:r>
    <w:r w:rsidR="009B1283">
      <w:rPr>
        <w:rFonts w:cstheme="minorHAnsi"/>
        <w:b/>
        <w:color w:val="FFFFFF" w:themeColor="background1"/>
        <w:sz w:val="24"/>
        <w:szCs w:val="24"/>
      </w:rPr>
      <w:t>2</w:t>
    </w:r>
    <w:r w:rsidR="00592F40" w:rsidRPr="00592F40">
      <w:rPr>
        <w:rFonts w:cstheme="minorHAnsi"/>
        <w:b/>
        <w:color w:val="FFFFFF" w:themeColor="background1"/>
        <w:sz w:val="24"/>
        <w:szCs w:val="24"/>
      </w:rPr>
      <w:t>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B8FE6" w14:textId="77777777" w:rsidR="008852A8" w:rsidRDefault="008852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1BAE4" w14:textId="77777777" w:rsidR="00CD3A9B" w:rsidRDefault="00CD3A9B" w:rsidP="00592F40">
      <w:r>
        <w:separator/>
      </w:r>
    </w:p>
  </w:footnote>
  <w:footnote w:type="continuationSeparator" w:id="0">
    <w:p w14:paraId="2D071432" w14:textId="77777777" w:rsidR="00CD3A9B" w:rsidRDefault="00CD3A9B"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7FE56" w14:textId="77777777" w:rsidR="008852A8" w:rsidRDefault="008852A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06A2E93A" w:rsidR="00592F40" w:rsidRDefault="008852A8">
    <w:pPr>
      <w:pStyle w:val="Encabezado"/>
    </w:pPr>
    <w:r>
      <w:rPr>
        <w:noProof/>
      </w:rPr>
      <w:drawing>
        <wp:anchor distT="0" distB="0" distL="114300" distR="114300" simplePos="0" relativeHeight="251660288" behindDoc="0" locked="0" layoutInCell="1" allowOverlap="1" wp14:anchorId="32D9F7CA" wp14:editId="0224FBE4">
          <wp:simplePos x="0" y="0"/>
          <wp:positionH relativeFrom="page">
            <wp:align>left</wp:align>
          </wp:positionH>
          <wp:positionV relativeFrom="paragraph">
            <wp:posOffset>-449427</wp:posOffset>
          </wp:positionV>
          <wp:extent cx="7560000" cy="1365256"/>
          <wp:effectExtent l="0" t="0" r="3175" b="6350"/>
          <wp:wrapSquare wrapText="bothSides"/>
          <wp:docPr id="9783217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52192" name="Imagen 1142552192"/>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65C7D" w14:textId="77777777" w:rsidR="008852A8" w:rsidRDefault="008852A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51A10"/>
    <w:rsid w:val="000A1140"/>
    <w:rsid w:val="000E5660"/>
    <w:rsid w:val="000E619B"/>
    <w:rsid w:val="000F3AC7"/>
    <w:rsid w:val="00114101"/>
    <w:rsid w:val="00126A24"/>
    <w:rsid w:val="001700D1"/>
    <w:rsid w:val="001D442E"/>
    <w:rsid w:val="00230FF7"/>
    <w:rsid w:val="00257FEB"/>
    <w:rsid w:val="002601D1"/>
    <w:rsid w:val="002614E8"/>
    <w:rsid w:val="00263421"/>
    <w:rsid w:val="00270092"/>
    <w:rsid w:val="002F5BD1"/>
    <w:rsid w:val="00312EF3"/>
    <w:rsid w:val="00342F11"/>
    <w:rsid w:val="00344A5F"/>
    <w:rsid w:val="00395DC9"/>
    <w:rsid w:val="003C4A75"/>
    <w:rsid w:val="003D4273"/>
    <w:rsid w:val="003E194B"/>
    <w:rsid w:val="003E3570"/>
    <w:rsid w:val="00400996"/>
    <w:rsid w:val="00436008"/>
    <w:rsid w:val="00453044"/>
    <w:rsid w:val="00462931"/>
    <w:rsid w:val="00464CBA"/>
    <w:rsid w:val="004D1B39"/>
    <w:rsid w:val="004D7178"/>
    <w:rsid w:val="004D7688"/>
    <w:rsid w:val="004E7D38"/>
    <w:rsid w:val="00511D1D"/>
    <w:rsid w:val="00532C7E"/>
    <w:rsid w:val="005343E7"/>
    <w:rsid w:val="00541972"/>
    <w:rsid w:val="00541DA6"/>
    <w:rsid w:val="00550C66"/>
    <w:rsid w:val="00592F40"/>
    <w:rsid w:val="00597E2F"/>
    <w:rsid w:val="006516C1"/>
    <w:rsid w:val="0065437D"/>
    <w:rsid w:val="00675598"/>
    <w:rsid w:val="006761DE"/>
    <w:rsid w:val="00683689"/>
    <w:rsid w:val="00684174"/>
    <w:rsid w:val="006F219D"/>
    <w:rsid w:val="006F5865"/>
    <w:rsid w:val="007039A0"/>
    <w:rsid w:val="007206DE"/>
    <w:rsid w:val="00723D58"/>
    <w:rsid w:val="007817C5"/>
    <w:rsid w:val="007A3616"/>
    <w:rsid w:val="007A63DD"/>
    <w:rsid w:val="007B6C10"/>
    <w:rsid w:val="007C497D"/>
    <w:rsid w:val="007E4A82"/>
    <w:rsid w:val="007E531B"/>
    <w:rsid w:val="00803233"/>
    <w:rsid w:val="00806A6A"/>
    <w:rsid w:val="00815CB4"/>
    <w:rsid w:val="0083370C"/>
    <w:rsid w:val="00834FE8"/>
    <w:rsid w:val="00836DE5"/>
    <w:rsid w:val="00871D7B"/>
    <w:rsid w:val="00874EE7"/>
    <w:rsid w:val="008815A4"/>
    <w:rsid w:val="00882842"/>
    <w:rsid w:val="008852A8"/>
    <w:rsid w:val="008D5996"/>
    <w:rsid w:val="008E79D4"/>
    <w:rsid w:val="008F7719"/>
    <w:rsid w:val="009B1283"/>
    <w:rsid w:val="009D5494"/>
    <w:rsid w:val="009E61C2"/>
    <w:rsid w:val="009F75C7"/>
    <w:rsid w:val="00A0724D"/>
    <w:rsid w:val="00A32319"/>
    <w:rsid w:val="00A73A89"/>
    <w:rsid w:val="00A80B00"/>
    <w:rsid w:val="00AD17A0"/>
    <w:rsid w:val="00AD4734"/>
    <w:rsid w:val="00B11F35"/>
    <w:rsid w:val="00B13863"/>
    <w:rsid w:val="00B27287"/>
    <w:rsid w:val="00B3360C"/>
    <w:rsid w:val="00B35F0B"/>
    <w:rsid w:val="00B36FC6"/>
    <w:rsid w:val="00B74FB0"/>
    <w:rsid w:val="00B751DC"/>
    <w:rsid w:val="00B76D65"/>
    <w:rsid w:val="00B95380"/>
    <w:rsid w:val="00BA618F"/>
    <w:rsid w:val="00BB1174"/>
    <w:rsid w:val="00BC0349"/>
    <w:rsid w:val="00BF7964"/>
    <w:rsid w:val="00C258C4"/>
    <w:rsid w:val="00C339D8"/>
    <w:rsid w:val="00C5270A"/>
    <w:rsid w:val="00C81580"/>
    <w:rsid w:val="00C842F6"/>
    <w:rsid w:val="00CA3CC8"/>
    <w:rsid w:val="00CD3A9B"/>
    <w:rsid w:val="00D24806"/>
    <w:rsid w:val="00DA0FEA"/>
    <w:rsid w:val="00DB4E61"/>
    <w:rsid w:val="00DD4A1B"/>
    <w:rsid w:val="00DF3C07"/>
    <w:rsid w:val="00DF453B"/>
    <w:rsid w:val="00E346AC"/>
    <w:rsid w:val="00E45C9F"/>
    <w:rsid w:val="00E60E53"/>
    <w:rsid w:val="00E666FC"/>
    <w:rsid w:val="00E7537D"/>
    <w:rsid w:val="00E93049"/>
    <w:rsid w:val="00EC496A"/>
    <w:rsid w:val="00F05523"/>
    <w:rsid w:val="00F349A7"/>
    <w:rsid w:val="00F35ECE"/>
    <w:rsid w:val="00F4011F"/>
    <w:rsid w:val="00F42155"/>
    <w:rsid w:val="00F4574E"/>
    <w:rsid w:val="00F90EF1"/>
    <w:rsid w:val="00F91F76"/>
    <w:rsid w:val="00F97E5F"/>
    <w:rsid w:val="00FB632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32176">
      <w:bodyDiv w:val="1"/>
      <w:marLeft w:val="0"/>
      <w:marRight w:val="0"/>
      <w:marTop w:val="0"/>
      <w:marBottom w:val="0"/>
      <w:divBdr>
        <w:top w:val="none" w:sz="0" w:space="0" w:color="auto"/>
        <w:left w:val="none" w:sz="0" w:space="0" w:color="auto"/>
        <w:bottom w:val="none" w:sz="0" w:space="0" w:color="auto"/>
        <w:right w:val="none" w:sz="0" w:space="0" w:color="auto"/>
      </w:divBdr>
      <w:divsChild>
        <w:div w:id="1685740534">
          <w:marLeft w:val="0"/>
          <w:marRight w:val="0"/>
          <w:marTop w:val="0"/>
          <w:marBottom w:val="0"/>
          <w:divBdr>
            <w:top w:val="none" w:sz="0" w:space="0" w:color="auto"/>
            <w:left w:val="none" w:sz="0" w:space="0" w:color="auto"/>
            <w:bottom w:val="none" w:sz="0" w:space="0" w:color="auto"/>
            <w:right w:val="none" w:sz="0" w:space="0" w:color="auto"/>
          </w:divBdr>
          <w:divsChild>
            <w:div w:id="13047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3196">
      <w:bodyDiv w:val="1"/>
      <w:marLeft w:val="0"/>
      <w:marRight w:val="0"/>
      <w:marTop w:val="0"/>
      <w:marBottom w:val="0"/>
      <w:divBdr>
        <w:top w:val="none" w:sz="0" w:space="0" w:color="auto"/>
        <w:left w:val="none" w:sz="0" w:space="0" w:color="auto"/>
        <w:bottom w:val="none" w:sz="0" w:space="0" w:color="auto"/>
        <w:right w:val="none" w:sz="0" w:space="0" w:color="auto"/>
      </w:divBdr>
      <w:divsChild>
        <w:div w:id="1726831369">
          <w:marLeft w:val="0"/>
          <w:marRight w:val="0"/>
          <w:marTop w:val="0"/>
          <w:marBottom w:val="0"/>
          <w:divBdr>
            <w:top w:val="none" w:sz="0" w:space="0" w:color="auto"/>
            <w:left w:val="none" w:sz="0" w:space="0" w:color="auto"/>
            <w:bottom w:val="none" w:sz="0" w:space="0" w:color="auto"/>
            <w:right w:val="none" w:sz="0" w:space="0" w:color="auto"/>
          </w:divBdr>
          <w:divsChild>
            <w:div w:id="174568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12572610">
      <w:bodyDiv w:val="1"/>
      <w:marLeft w:val="0"/>
      <w:marRight w:val="0"/>
      <w:marTop w:val="0"/>
      <w:marBottom w:val="0"/>
      <w:divBdr>
        <w:top w:val="none" w:sz="0" w:space="0" w:color="auto"/>
        <w:left w:val="none" w:sz="0" w:space="0" w:color="auto"/>
        <w:bottom w:val="none" w:sz="0" w:space="0" w:color="auto"/>
        <w:right w:val="none" w:sz="0" w:space="0" w:color="auto"/>
      </w:divBdr>
      <w:divsChild>
        <w:div w:id="1870726879">
          <w:marLeft w:val="0"/>
          <w:marRight w:val="0"/>
          <w:marTop w:val="0"/>
          <w:marBottom w:val="0"/>
          <w:divBdr>
            <w:top w:val="none" w:sz="0" w:space="0" w:color="auto"/>
            <w:left w:val="none" w:sz="0" w:space="0" w:color="auto"/>
            <w:bottom w:val="none" w:sz="0" w:space="0" w:color="auto"/>
            <w:right w:val="none" w:sz="0" w:space="0" w:color="auto"/>
          </w:divBdr>
          <w:divsChild>
            <w:div w:id="7942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 w:id="2098671928">
      <w:bodyDiv w:val="1"/>
      <w:marLeft w:val="0"/>
      <w:marRight w:val="0"/>
      <w:marTop w:val="0"/>
      <w:marBottom w:val="0"/>
      <w:divBdr>
        <w:top w:val="none" w:sz="0" w:space="0" w:color="auto"/>
        <w:left w:val="none" w:sz="0" w:space="0" w:color="auto"/>
        <w:bottom w:val="none" w:sz="0" w:space="0" w:color="auto"/>
        <w:right w:val="none" w:sz="0" w:space="0" w:color="auto"/>
      </w:divBdr>
      <w:divsChild>
        <w:div w:id="640889819">
          <w:marLeft w:val="0"/>
          <w:marRight w:val="0"/>
          <w:marTop w:val="0"/>
          <w:marBottom w:val="0"/>
          <w:divBdr>
            <w:top w:val="none" w:sz="0" w:space="0" w:color="auto"/>
            <w:left w:val="none" w:sz="0" w:space="0" w:color="auto"/>
            <w:bottom w:val="none" w:sz="0" w:space="0" w:color="auto"/>
            <w:right w:val="none" w:sz="0" w:space="0" w:color="auto"/>
          </w:divBdr>
          <w:divsChild>
            <w:div w:id="17673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1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1054</TotalTime>
  <Pages>1</Pages>
  <Words>71</Words>
  <Characters>393</Characters>
  <Application>Microsoft Office Word</Application>
  <DocSecurity>0</DocSecurity>
  <Lines>3</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Galaxy Cruises</cp:lastModifiedBy>
  <cp:revision>44</cp:revision>
  <dcterms:created xsi:type="dcterms:W3CDTF">2023-11-15T15:19:00Z</dcterms:created>
  <dcterms:modified xsi:type="dcterms:W3CDTF">2026-06-04T15:50:00Z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