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7B7CC" w14:textId="77777777" w:rsidR="00C97302" w:rsidRDefault="00000000">
      <w:pPr>
        <w:spacing w:line="360" w:lineRule="auto"/>
        <w:jc w:val="center"/>
        <w:rPr>
          <w:rFonts w:ascii="Arial Narrow" w:hAnsi="Arial Narrow"/>
          <w:b/>
          <w:sz w:val="36"/>
          <w:szCs w:val="36"/>
        </w:rPr>
      </w:pPr>
      <w:r>
        <w:rPr>
          <w:rFonts w:ascii="Arial Narrow" w:hAnsi="Arial Narrow"/>
          <w:b/>
          <w:sz w:val="36"/>
          <w:szCs w:val="36"/>
        </w:rPr>
        <w:t>GALAPAGOS ONBOARD A CRUISE</w:t>
      </w:r>
    </w:p>
    <w:p w14:paraId="5652E73F" w14:textId="77777777" w:rsidR="00C97302" w:rsidRDefault="00000000">
      <w:pPr>
        <w:spacing w:line="360" w:lineRule="auto"/>
        <w:jc w:val="center"/>
        <w:rPr>
          <w:rFonts w:ascii="Arial Narrow" w:hAnsi="Arial Narrow"/>
          <w:b/>
          <w:color w:val="8EAADB" w:themeColor="accent1" w:themeTint="99"/>
          <w:sz w:val="28"/>
          <w:szCs w:val="28"/>
        </w:rPr>
      </w:pPr>
      <w:r>
        <w:rPr>
          <w:rFonts w:ascii="Arial Narrow" w:hAnsi="Arial Narrow"/>
          <w:b/>
          <w:color w:val="8EAADB" w:themeColor="accent1" w:themeTint="99"/>
          <w:sz w:val="28"/>
          <w:szCs w:val="28"/>
        </w:rPr>
        <w:t>5 Days – 4 Nights</w:t>
      </w:r>
    </w:p>
    <w:p w14:paraId="457E496F" w14:textId="77777777" w:rsidR="00C97302" w:rsidRDefault="00000000">
      <w:pPr>
        <w:jc w:val="center"/>
      </w:pPr>
      <w:r>
        <w:t/>
        <w:pict>
          <v:shape type="#_x0000_t75" style="width:400px;height:347.61061946903px" stroked="f">
            <v:imagedata r:id="rId15" o:title=""/>
          </v:shape>
        </w:pict>
        <w:t/>
      </w:r>
    </w:p>
    <w:tbl>
      <w:tblPr>
        <w:tblStyle w:val="Tablaconcuadrcula"/>
        <w:tblW w:w="11058" w:type="dxa"/>
        <w:tblInd w:w="-998" w:type="dxa"/>
        <w:tblLayout w:type="fixed"/>
        <w:tblLook w:val="04A0" w:firstRow="1" w:lastRow="0" w:firstColumn="1" w:lastColumn="0" w:noHBand="0" w:noVBand="1"/>
      </w:tblPr>
      <w:tblGrid>
        <w:gridCol w:w="1702"/>
        <w:gridCol w:w="964"/>
        <w:gridCol w:w="3150"/>
        <w:gridCol w:w="850"/>
        <w:gridCol w:w="1132"/>
        <w:gridCol w:w="995"/>
        <w:gridCol w:w="1275"/>
        <w:gridCol w:w="990"/>
      </w:tblGrid>
      <w:tr w:rsidR="00275A36" w14:paraId="43FC8250" w14:textId="77777777" w:rsidTr="00430434">
        <w:tc>
          <w:tcPr>
            <w:tcW w:w="5816" w:type="dxa"/>
            <w:gridSpan w:val="3"/>
          </w:tcPr>
          <w:p w14:paraId="18D3F03B" w14:textId="77777777" w:rsidR="00275A36" w:rsidRPr="003234C0" w:rsidRDefault="00275A36" w:rsidP="00275A36">
            <w:pPr>
              <w:spacing w:after="0" w:line="240" w:lineRule="auto"/>
              <w:rPr>
                <w:lang w:val="en-US"/>
              </w:rPr>
            </w:pPr>
          </w:p>
        </w:tc>
        <w:tc>
          <w:tcPr>
            <w:tcW w:w="850" w:type="dxa"/>
          </w:tcPr>
          <w:p w14:paraId="15B3D729" w14:textId="506E141C" w:rsidR="00275A36" w:rsidRPr="00275A36" w:rsidRDefault="00275A36" w:rsidP="00275A36">
            <w:pPr>
              <w:spacing w:after="0" w:line="240" w:lineRule="auto"/>
              <w:jc w:val="center"/>
              <w:rPr>
                <w:b/>
                <w:color w:val="222A35" w:themeColor="text2" w:themeShade="80"/>
                <w:sz w:val="18"/>
                <w:szCs w:val="18"/>
                <w:u w:val="single"/>
                <w:lang w:val="en-US"/>
              </w:rPr>
            </w:pPr>
            <w:r>
              <w:rPr>
                <w:b/>
                <w:color w:val="222A35" w:themeColor="text2" w:themeShade="80"/>
                <w:sz w:val="18"/>
                <w:szCs w:val="18"/>
                <w:lang w:val="en-US"/>
              </w:rPr>
              <w:t>Hiking</w:t>
            </w:r>
          </w:p>
        </w:tc>
        <w:tc>
          <w:tcPr>
            <w:tcW w:w="1132" w:type="dxa"/>
          </w:tcPr>
          <w:p w14:paraId="2F51FD90" w14:textId="2A06624C" w:rsidR="00275A36" w:rsidRPr="00275A36" w:rsidRDefault="00275A36" w:rsidP="00275A36">
            <w:pPr>
              <w:spacing w:after="0" w:line="240" w:lineRule="auto"/>
              <w:jc w:val="center"/>
              <w:rPr>
                <w:b/>
                <w:color w:val="222A35" w:themeColor="text2" w:themeShade="80"/>
                <w:sz w:val="18"/>
                <w:szCs w:val="18"/>
                <w:lang w:val="en-US"/>
              </w:rPr>
            </w:pPr>
            <w:r>
              <w:rPr>
                <w:b/>
                <w:color w:val="222A35" w:themeColor="text2" w:themeShade="80"/>
                <w:sz w:val="18"/>
                <w:szCs w:val="18"/>
                <w:lang w:val="en-US"/>
              </w:rPr>
              <w:t>Snorkel</w:t>
            </w:r>
          </w:p>
        </w:tc>
        <w:tc>
          <w:tcPr>
            <w:tcW w:w="995" w:type="dxa"/>
          </w:tcPr>
          <w:p w14:paraId="77794398" w14:textId="51F5B535" w:rsidR="00275A36" w:rsidRPr="00275A36" w:rsidRDefault="00275A36" w:rsidP="00275A36">
            <w:pPr>
              <w:spacing w:after="0" w:line="240" w:lineRule="auto"/>
              <w:jc w:val="center"/>
              <w:rPr>
                <w:b/>
                <w:color w:val="222A35" w:themeColor="text2" w:themeShade="80"/>
                <w:sz w:val="18"/>
                <w:szCs w:val="18"/>
                <w:lang w:val="en-US"/>
              </w:rPr>
            </w:pPr>
            <w:r>
              <w:rPr>
                <w:b/>
                <w:color w:val="222A35" w:themeColor="text2" w:themeShade="80"/>
                <w:sz w:val="18"/>
                <w:szCs w:val="18"/>
                <w:lang w:val="en-US"/>
              </w:rPr>
              <w:t>Panga Ride</w:t>
            </w:r>
          </w:p>
        </w:tc>
        <w:tc>
          <w:tcPr>
            <w:tcW w:w="1275" w:type="dxa"/>
          </w:tcPr>
          <w:p w14:paraId="02230699" w14:textId="5A35838D" w:rsidR="00275A36" w:rsidRPr="00275A36" w:rsidRDefault="00275A36" w:rsidP="00275A36">
            <w:pPr>
              <w:spacing w:after="0" w:line="240" w:lineRule="auto"/>
              <w:jc w:val="center"/>
              <w:rPr>
                <w:b/>
                <w:color w:val="222A35" w:themeColor="text2" w:themeShade="80"/>
                <w:sz w:val="18"/>
                <w:szCs w:val="18"/>
                <w:lang w:val="en-US"/>
              </w:rPr>
            </w:pPr>
            <w:r>
              <w:rPr>
                <w:b/>
                <w:color w:val="222A35" w:themeColor="text2" w:themeShade="80"/>
                <w:sz w:val="18"/>
                <w:szCs w:val="18"/>
                <w:lang w:val="en-US"/>
              </w:rPr>
              <w:t>Paddle Board</w:t>
            </w:r>
          </w:p>
        </w:tc>
        <w:tc>
          <w:tcPr>
            <w:tcW w:w="990" w:type="dxa"/>
          </w:tcPr>
          <w:p w14:paraId="14C0D01C" w14:textId="52049522" w:rsidR="00275A36" w:rsidRPr="00275A36" w:rsidRDefault="00275A36" w:rsidP="00275A36">
            <w:pPr>
              <w:spacing w:after="0" w:line="240" w:lineRule="auto"/>
              <w:jc w:val="center"/>
              <w:rPr>
                <w:b/>
                <w:color w:val="222A35" w:themeColor="text2" w:themeShade="80"/>
                <w:sz w:val="18"/>
                <w:szCs w:val="18"/>
                <w:lang w:val="en-US"/>
              </w:rPr>
            </w:pPr>
            <w:r>
              <w:rPr>
                <w:b/>
                <w:color w:val="222A35" w:themeColor="text2" w:themeShade="80"/>
                <w:sz w:val="18"/>
                <w:szCs w:val="18"/>
                <w:lang w:val="en-US"/>
              </w:rPr>
              <w:t>Kayak</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WEDNESDAY</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Santa Cruz Island :</w:t>
            </w:r>
            <w:proofErr w:type="gramEnd"/>
            <w:r>
              <w:rPr>
                <w:color w:val="2F5496" w:themeColor="accent1" w:themeShade="BF"/>
                <w:sz w:val="18"/>
                <w:szCs w:val="18"/>
              </w:rPr>
              <w:t xml:space="preserve"> Baltra - airport (arrival)</w:t>
            </w:r>
          </w:p>
        </w:tc>
        <w:tc>
          <w:tcPr>
            <w:tcW w:w="850" w:type="dxa"/>
          </w:tcPr>
          <w:p w14:paraId="213880D5" w14:textId="77777777" w:rsidR="00275A36" w:rsidRDefault="00275A36" w:rsidP="00275A36">
            <w:pPr>
              <w:spacing w:after="0" w:line="240" w:lineRule="auto"/>
            </w:pPr>
            <w:r>
              <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South Plazas Island :</w:t>
            </w:r>
            <w:proofErr w:type="gramEnd"/>
            <w:r>
              <w:rPr>
                <w:color w:val="2F5496" w:themeColor="accent1" w:themeShade="BF"/>
                <w:sz w:val="18"/>
                <w:szCs w:val="18"/>
              </w:rPr>
              <w:t xml:space="preserve"> South Plaza</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THURSDAY</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Santa Cruz Island :</w:t>
            </w:r>
            <w:proofErr w:type="gramEnd"/>
            <w:r>
              <w:rPr>
                <w:color w:val="2F5496" w:themeColor="accent1" w:themeShade="BF"/>
                <w:sz w:val="18"/>
                <w:szCs w:val="18"/>
              </w:rPr>
              <w:t xml:space="preserve"> Black Turtle Cove</w:t>
            </w:r>
          </w:p>
        </w:tc>
        <w:tc>
          <w:tcPr>
            <w:tcW w:w="850" w:type="dxa"/>
          </w:tcPr>
          <w:p w14:paraId="213880D5" w14:textId="77777777" w:rsidR="00275A36" w:rsidRDefault="00275A36" w:rsidP="00275A36">
            <w:pPr>
              <w:spacing w:after="0" w:line="240" w:lineRule="auto"/>
            </w:pPr>
            <w:r>
              <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Santa Cruz Island :</w:t>
            </w:r>
            <w:proofErr w:type="gramEnd"/>
            <w:r>
              <w:rPr>
                <w:color w:val="2F5496" w:themeColor="accent1" w:themeShade="BF"/>
                <w:sz w:val="18"/>
                <w:szCs w:val="18"/>
              </w:rPr>
              <w:t xml:space="preserve"> Highlands</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FRIDAY</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Genovesa Island :</w:t>
            </w:r>
            <w:proofErr w:type="gramEnd"/>
            <w:r>
              <w:rPr>
                <w:color w:val="2F5496" w:themeColor="accent1" w:themeShade="BF"/>
                <w:sz w:val="18"/>
                <w:szCs w:val="18"/>
              </w:rPr>
              <w:t xml:space="preserve"> Darwin Bay</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w:t>
            </w:r>
          </w:p>
        </w:tc>
        <w:tc>
          <w:tcPr>
            <w:tcW w:w="1275" w:type="dxa"/>
          </w:tcPr>
          <w:p w14:paraId="662FA572" w14:textId="77777777" w:rsidR="00275A36" w:rsidRDefault="00275A36" w:rsidP="00275A36">
            <w:pPr>
              <w:spacing w:after="0" w:line="240" w:lineRule="auto"/>
            </w:pPr>
            <w:r>
              <w:t>*</w:t>
            </w:r>
          </w:p>
        </w:tc>
        <w:tc>
          <w:tcPr>
            <w:tcW w:w="990" w:type="dxa"/>
          </w:tcPr>
          <w:p w14:paraId="4CEAE50C" w14:textId="77777777" w:rsidR="00275A36" w:rsidRDefault="00275A36" w:rsidP="00275A36">
            <w:pPr>
              <w:spacing w:after="0" w:line="240" w:lineRule="auto"/>
            </w:pPr>
            <w:r>
              <w:t>*</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Genovesa Island :</w:t>
            </w:r>
            <w:proofErr w:type="gramEnd"/>
            <w:r>
              <w:rPr>
                <w:color w:val="2F5496" w:themeColor="accent1" w:themeShade="BF"/>
                <w:sz w:val="18"/>
                <w:szCs w:val="18"/>
              </w:rPr>
              <w:t xml:space="preserve"> Barranco</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w:t>
            </w:r>
          </w:p>
        </w:tc>
        <w:tc>
          <w:tcPr>
            <w:tcW w:w="1275" w:type="dxa"/>
          </w:tcPr>
          <w:p w14:paraId="662FA572" w14:textId="77777777" w:rsidR="00275A36" w:rsidRDefault="00275A36" w:rsidP="00275A36">
            <w:pPr>
              <w:spacing w:after="0" w:line="240" w:lineRule="auto"/>
            </w:pPr>
            <w:r>
              <w:t>*</w:t>
            </w:r>
          </w:p>
        </w:tc>
        <w:tc>
          <w:tcPr>
            <w:tcW w:w="990" w:type="dxa"/>
          </w:tcPr>
          <w:p w14:paraId="4CEAE50C" w14:textId="77777777" w:rsidR="00275A36" w:rsidRDefault="00275A36" w:rsidP="00275A36">
            <w:pPr>
              <w:spacing w:after="0" w:line="240" w:lineRule="auto"/>
            </w:pPr>
            <w:r>
              <w:t>*</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SATURDAY</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Santiago Island :</w:t>
            </w:r>
            <w:proofErr w:type="gramEnd"/>
            <w:r>
              <w:rPr>
                <w:color w:val="2F5496" w:themeColor="accent1" w:themeShade="BF"/>
                <w:sz w:val="18"/>
                <w:szCs w:val="18"/>
              </w:rPr>
              <w:t xml:space="preserve"> Sullivan Bay</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Bartolome Island :</w:t>
            </w:r>
            <w:proofErr w:type="gramEnd"/>
            <w:r>
              <w:rPr>
                <w:color w:val="2F5496" w:themeColor="accent1" w:themeShade="BF"/>
                <w:sz w:val="18"/>
                <w:szCs w:val="18"/>
              </w:rPr>
              <w:t xml:space="preserve"> Bartolome</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SUNDAY</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Seymour Island :</w:t>
            </w:r>
            <w:proofErr w:type="gramEnd"/>
            <w:r>
              <w:rPr>
                <w:color w:val="2F5496" w:themeColor="accent1" w:themeShade="BF"/>
                <w:sz w:val="18"/>
                <w:szCs w:val="18"/>
              </w:rPr>
              <w:t xml:space="preserve"> North Seymour</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Santa Cruz Island :</w:t>
            </w:r>
            <w:proofErr w:type="gramEnd"/>
            <w:r>
              <w:rPr>
                <w:color w:val="2F5496" w:themeColor="accent1" w:themeShade="BF"/>
                <w:sz w:val="18"/>
                <w:szCs w:val="18"/>
              </w:rPr>
              <w:t xml:space="preserve"> Baltra - airport (return)</w:t>
            </w:r>
          </w:p>
        </w:tc>
        <w:tc>
          <w:tcPr>
            <w:tcW w:w="850" w:type="dxa"/>
          </w:tcPr>
          <w:p w14:paraId="213880D5" w14:textId="77777777" w:rsidR="00275A36" w:rsidRDefault="00275A36" w:rsidP="00275A36">
            <w:pPr>
              <w:spacing w:after="0" w:line="240" w:lineRule="auto"/>
            </w:pPr>
            <w:r>
              <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bl>
    <w:p w14:paraId="48E815E9" w14:textId="77777777" w:rsidR="00C97302" w:rsidRDefault="00C97302">
      <w:pPr>
        <w:tabs>
          <w:tab w:val="left" w:pos="7235"/>
        </w:tabs>
        <w:jc w:val="both"/>
        <w:rPr>
          <w:color w:val="2F5496"/>
          <w:sz w:val="32"/>
          <w:szCs w:val="32"/>
        </w:rPr>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DAY 1</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BALTRA AIRPORT</w:t>
      </w:r>
    </w:p>
    <w:p w14:paraId="17ECC87B" w14:textId="77777777" w:rsidR="00C97302" w:rsidRDefault="00000000">
      <w:pPr>
        <w:tabs>
          <w:tab w:val="left" w:pos="7235"/>
        </w:tabs>
        <w:jc w:val="both"/>
      </w:pPr>
      <w:r>
        <w:t>Welcome to Galapagos! Upon arrival at Baltra Airport, your naturalist guide will greet you and assist with the transfer to Itabaca Channel. This initial journey offers your first connection with the archipelago as you take a short ferry ride to Santa Cruz Island. Along the way, observe Baltra’s arid landscape and learn about its history as a former U.S. WWII airbase. This is just the beginning of the many fascinating stories awaiting you on your adventure.</w:t>
      </w:r>
    </w:p>
    <w:p w14:paraId="11D13D05" w14:textId="77777777" w:rsidR="007C454D" w:rsidRDefault="007C454D" w:rsidP="007C454D">
      <w:pPr>
        <w:spacing w:after="0"/>
      </w:pPr>
      <w:r w:rsidRPr="0097321D">
        <w:t/>
      </w:r>
    </w:p>
    <w:p w14:paraId="231EA56F" w14:textId="77777777" w:rsidR="007C454D" w:rsidRDefault="007C454D" w:rsidP="007C454D">
      <w:r w:rsidRPr="003A3B2A">
        <w:rPr>
          <w:b/>
          <w:bCs/>
        </w:rPr>
        <w:t/>
      </w:r>
      <w:r>
        <w:t xml:space="preserve"> </w:t>
      </w:r>
      <w:r w:rsidRPr="0097321D">
        <w:t/>
      </w:r>
    </w:p>
    <w:p w14:paraId="56EABE17" w14:textId="065B9C9E" w:rsidR="00C97302" w:rsidRDefault="00000000">
      <w:pPr>
        <w:tabs>
          <w:tab w:val="left" w:pos="7235"/>
        </w:tabs>
        <w:jc w:val="center"/>
      </w:pPr>
      <w:r>
        <w:t/>
        <w:pict>
          <v:shape type="#_x0000_t75" style="width:600px;height:200px" stroked="f">
            <v:imagedata r:id="rId16"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Trail:</w:t>
            </w:r>
          </w:p>
        </w:tc>
        <w:tc>
          <w:tcPr>
            <w:tcW w:w="2552" w:type="dxa"/>
            <w:shd w:val="clear" w:color="auto" w:fill="FFFFFF" w:themeFill="background1"/>
          </w:tcPr>
          <w:p w14:paraId="2B6CA7DC" w14:textId="77777777" w:rsidR="00C97302" w:rsidRDefault="00000000">
            <w:pPr>
              <w:spacing w:after="0" w:line="240" w:lineRule="auto"/>
              <w:jc w:val="both"/>
            </w:pPr>
            <w:r>
              <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Level</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Activities: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PLAZAS</w:t>
      </w:r>
    </w:p>
    <w:p w14:paraId="7203E758" w14:textId="77777777" w:rsidR="00C97302" w:rsidRDefault="00000000">
      <w:pPr>
        <w:jc w:val="both"/>
      </w:pPr>
      <w:r>
        <w:t>Of the two twin islands, only South Plazas is open to visitors, while North Plazas remains a scientific research site. Despite its small size, South Plazas is teeming with wildlife. Upon landing, ll find land iguanas lounging beneath Opuntia cacti, waiting for fallen fruit. A large sea lion colony dominates the shore, where playful pups explore tide pools while massive bulls defend their territory. The trail leads to a dramatic cliffside, offering breathtaking ocean views where frigatebirds, blue-footed boobies, red-billed tropicbirds, and swallow-tailed gulls soar. A blanket of reddish succulents covering the island adds to its striking beauty.</w:t>
      </w:r>
    </w:p>
    <w:p w14:paraId="222F9D07" w14:textId="77777777" w:rsidR="007C454D" w:rsidRDefault="007C454D" w:rsidP="007C454D">
      <w:pPr>
        <w:spacing w:after="0"/>
      </w:pPr>
      <w:r w:rsidRPr="0097321D">
        <w:t/>
      </w:r>
    </w:p>
    <w:p w14:paraId="17A7CE6B" w14:textId="694F6618" w:rsidR="007C454D" w:rsidRDefault="007C454D" w:rsidP="007C454D">
      <w:r w:rsidRPr="003A3B2A">
        <w:rPr>
          <w:b/>
          <w:bCs/>
        </w:rPr>
        <w:t/>
      </w:r>
      <w:r w:rsidR="00253090">
        <w:rPr>
          <w:b/>
          <w:bCs/>
        </w:rPr>
        <w:t xml:space="preserve"> </w:t>
      </w:r>
      <w:r w:rsidRPr="0097321D">
        <w:t>Stunning Views, Boobies, Galapagos sea lions, Galapagos shearwaters, Galapagos land iguanas, Tropicbirds, Pelicans</w:t>
      </w:r>
    </w:p>
    <w:p w14:paraId="5E6ECA1E" w14:textId="77777777" w:rsidR="00C97302" w:rsidRDefault="00000000">
      <w:pPr>
        <w:tabs>
          <w:tab w:val="left" w:pos="7235"/>
        </w:tabs>
        <w:jc w:val="center"/>
      </w:pPr>
      <w:r>
        <w:t/>
        <w:pict>
          <v:shape type="#_x0000_t75" style="width:600px;height:250px" stroked="f">
            <v:imagedata r:id="rId17"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Food</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-/L/D</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Trail:</w:t>
            </w:r>
          </w:p>
        </w:tc>
        <w:tc>
          <w:tcPr>
            <w:tcW w:w="2552" w:type="dxa"/>
            <w:shd w:val="clear" w:color="auto" w:fill="FFFFFF" w:themeFill="background1"/>
          </w:tcPr>
          <w:p w14:paraId="6C2D1844" w14:textId="77777777" w:rsidR="00C97302" w:rsidRDefault="00000000">
            <w:pPr>
              <w:spacing w:after="0" w:line="240" w:lineRule="auto"/>
              <w:jc w:val="both"/>
            </w:pPr>
            <w:r>
              <w:t>1,4 km / 0,8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Lodging</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Level</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2</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Activities: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HIKING</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DAY 2</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BLACK TURTLE COVE</w:t>
      </w:r>
    </w:p>
    <w:p w14:paraId="17ECC87B" w14:textId="77777777" w:rsidR="00C97302" w:rsidRDefault="00000000">
      <w:pPr>
        <w:tabs>
          <w:tab w:val="left" w:pos="7235"/>
        </w:tabs>
        <w:jc w:val="both"/>
      </w:pPr>
      <w:r>
        <w:t>Black Turtle Cove gets its name from the abundance of green sea turtles, locally known as: “tortugas negras”. There is no landing here so you will be doing a boat tour on the dinghies, exploring shallow channels and small coves surrounded by beautiful mangrove forests. Reef sharks, sea turtles and several species of rays inhabit this beautiful area which is considered an important mating area for turtles and a nursery for several species of sharks. Herons, pelicans and boobies are also common here as they pray in schools of anchovies.</w:t>
      </w:r>
    </w:p>
    <w:p w14:paraId="11D13D05" w14:textId="77777777" w:rsidR="007C454D" w:rsidRDefault="007C454D" w:rsidP="007C454D">
      <w:pPr>
        <w:spacing w:after="0"/>
      </w:pPr>
      <w:r w:rsidRPr="0097321D">
        <w:t/>
      </w:r>
    </w:p>
    <w:p w14:paraId="231EA56F" w14:textId="77777777" w:rsidR="007C454D" w:rsidRDefault="007C454D" w:rsidP="007C454D">
      <w:r w:rsidRPr="003A3B2A">
        <w:rPr>
          <w:b/>
          <w:bCs/>
        </w:rPr>
        <w:t>Highlights: </w:t>
      </w:r>
      <w:r>
        <w:t xml:space="preserve"> </w:t>
      </w:r>
      <w:r w:rsidRPr="0097321D">
        <w:t>Mangroves, White-tipped and black-tipped reef sharks, Green sea turtles, Rays, Herons, Blue footed boobies, Reef sharks</w:t>
      </w:r>
    </w:p>
    <w:p w14:paraId="56EABE17" w14:textId="065B9C9E" w:rsidR="00C97302" w:rsidRDefault="00000000">
      <w:pPr>
        <w:tabs>
          <w:tab w:val="left" w:pos="7235"/>
        </w:tabs>
        <w:jc w:val="center"/>
      </w:pPr>
      <w:r>
        <w:t/>
        <w:pict>
          <v:shape type="#_x0000_t75" style="width:600px;height:250px" stroked="f">
            <v:imagedata r:id="rId18"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Trail:</w:t>
            </w:r>
          </w:p>
        </w:tc>
        <w:tc>
          <w:tcPr>
            <w:tcW w:w="2552" w:type="dxa"/>
            <w:shd w:val="clear" w:color="auto" w:fill="FFFFFF" w:themeFill="background1"/>
          </w:tcPr>
          <w:p w14:paraId="2B6CA7DC" w14:textId="77777777" w:rsidR="00C97302" w:rsidRDefault="00000000">
            <w:pPr>
              <w:spacing w:after="0" w:line="240" w:lineRule="auto"/>
              <w:jc w:val="both"/>
            </w:pPr>
            <w:r>
              <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Level</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Activities: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PANGA RIDE</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HIGHLANDS</w:t>
      </w:r>
    </w:p>
    <w:p w14:paraId="7203E758" w14:textId="77777777" w:rsidR="00C97302" w:rsidRDefault="00000000">
      <w:pPr>
        <w:jc w:val="both"/>
      </w:pPr>
      <w:r>
        <w:t>Embark on a pleasant journey into the verdant highlands, where a bus ride leads you through lush forested landscapes home to Galapagos Giant Tortoises. These impressive creatures, reaching up to 300 kg/600 lbs, can often be seen peacefully grazing or resting in freshwater ponds. The highlands are also home to a variety of bird species rarely found in the lowlands. Depending on your itinerary, you may have the opportunity to visit a lava tunnel and learn about the volcanic forces that shaped these remarkable islands.</w:t>
      </w:r>
    </w:p>
    <w:p w14:paraId="222F9D07" w14:textId="77777777" w:rsidR="007C454D" w:rsidRDefault="007C454D" w:rsidP="007C454D">
      <w:pPr>
        <w:spacing w:after="0"/>
      </w:pPr>
      <w:r w:rsidRPr="0097321D">
        <w:t/>
      </w:r>
    </w:p>
    <w:p w14:paraId="17A7CE6B" w14:textId="694F6618" w:rsidR="007C454D" w:rsidRDefault="007C454D" w:rsidP="007C454D">
      <w:r w:rsidRPr="003A3B2A">
        <w:rPr>
          <w:b/>
          <w:bCs/>
        </w:rPr>
        <w:t>Highlights: </w:t>
      </w:r>
      <w:r w:rsidR="00253090">
        <w:rPr>
          <w:b/>
          <w:bCs/>
        </w:rPr>
        <w:t xml:space="preserve"> </w:t>
      </w:r>
      <w:r w:rsidRPr="0097321D">
        <w:t>Lava tunnels, Darwin finches, Galapagos flycatchers, Giant tortoises, Barn owls, White-cheeked pintails</w:t>
      </w:r>
    </w:p>
    <w:p w14:paraId="5E6ECA1E" w14:textId="77777777" w:rsidR="00C97302" w:rsidRDefault="00000000">
      <w:pPr>
        <w:tabs>
          <w:tab w:val="left" w:pos="7235"/>
        </w:tabs>
        <w:jc w:val="center"/>
      </w:pPr>
      <w:r>
        <w:t/>
        <w:pict>
          <v:shape type="#_x0000_t75" style="width:600px;height:200px" stroked="f">
            <v:imagedata r:id="rId19"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Food</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B/L/D</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Trail:</w:t>
            </w:r>
          </w:p>
        </w:tc>
        <w:tc>
          <w:tcPr>
            <w:tcW w:w="2552" w:type="dxa"/>
            <w:shd w:val="clear" w:color="auto" w:fill="FFFFFF" w:themeFill="background1"/>
          </w:tcPr>
          <w:p w14:paraId="6C2D1844" w14:textId="77777777" w:rsidR="00C97302" w:rsidRDefault="00000000">
            <w:pPr>
              <w:spacing w:after="0" w:line="240" w:lineRule="auto"/>
              <w:jc w:val="both"/>
            </w:pPr>
            <w:r>
              <w:t>1-1,5 km / 0,6-0,9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Lodging</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Level</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1</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Activities: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HIKING</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DAY 3</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DARWIN BAY</w:t>
      </w:r>
    </w:p>
    <w:p w14:paraId="17ECC87B" w14:textId="77777777" w:rsidR="00C97302" w:rsidRDefault="00000000">
      <w:pPr>
        <w:tabs>
          <w:tab w:val="left" w:pos="7235"/>
        </w:tabs>
        <w:jc w:val="both"/>
      </w:pPr>
      <w:r>
        <w:t>Genovesa is a favorite island for birdwatchers as it is home for very large colonies of seabirds. From the minute you set foot at the beach you will be amazed by the noise of hundreds of boobies, gulls and frigatebirds flying over your heads, perched in the bushes or nesting on the sandy terrain. The trail is an ultimate wildlife experience as there are animals everywhere; sea lions and marine iguanas near the sea; night herons, lava and swallow tailed gulls, Darwin finches, Galapagos doves, mockingbirds and many more species inland.</w:t>
      </w:r>
    </w:p>
    <w:p w14:paraId="11D13D05" w14:textId="77777777" w:rsidR="007C454D" w:rsidRDefault="007C454D" w:rsidP="007C454D">
      <w:pPr>
        <w:spacing w:after="0"/>
      </w:pPr>
      <w:r w:rsidRPr="0097321D">
        <w:t>
          <w:p>
            <w:r>
              <w:rPr>
                <w:b/>
              </w:rPr>
              <w:t xml:space="preserve">Snorkel Experience: </w:t>
            </w:r>
            <w:r>
              <w:t>The bay offers several places to snorkel; from deep waters along the cliffs across the bay, to shallow waters by the beach. In either case, there are many fish to see and great chances of seeing sharks, rays and sea lions.</w:t>
            </w:r>
          </w:p>
        </w:t>
      </w:r>
    </w:p>
    <w:p w14:paraId="231EA56F" w14:textId="77777777" w:rsidR="007C454D" w:rsidRDefault="007C454D" w:rsidP="007C454D">
      <w:r w:rsidRPr="003A3B2A">
        <w:rPr>
          <w:b/>
          <w:bCs/>
        </w:rPr>
        <w:t>Highlights: </w:t>
      </w:r>
      <w:r>
        <w:t xml:space="preserve"> </w:t>
      </w:r>
      <w:r w:rsidRPr="0097321D">
        <w:t>Nesting great frigatebirds, Red-footed and Nazca boobies, Galapagos sea lions, Yellow-crowned night herons, Genovesa ground finch, Genovesa cactus finch, Galapagos mockingbirds</w:t>
      </w:r>
    </w:p>
    <w:p w14:paraId="56EABE17" w14:textId="065B9C9E" w:rsidR="00C97302" w:rsidRDefault="00000000">
      <w:pPr>
        <w:tabs>
          <w:tab w:val="left" w:pos="7235"/>
        </w:tabs>
        <w:jc w:val="center"/>
      </w:pPr>
      <w:r>
        <w:t/>
        <w:pict>
          <v:shape type="#_x0000_t75" style="width:600px;height:200px" stroked="f">
            <v:imagedata r:id="rId20"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Trail:</w:t>
            </w:r>
          </w:p>
        </w:tc>
        <w:tc>
          <w:tcPr>
            <w:tcW w:w="2552" w:type="dxa"/>
            <w:shd w:val="clear" w:color="auto" w:fill="FFFFFF" w:themeFill="background1"/>
          </w:tcPr>
          <w:p w14:paraId="2B6CA7DC" w14:textId="77777777" w:rsidR="00C97302" w:rsidRDefault="00000000">
            <w:pPr>
              <w:spacing w:after="0" w:line="240" w:lineRule="auto"/>
              <w:jc w:val="both"/>
            </w:pPr>
            <w:r>
              <w:t>1,2 km / 0,7 mi</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Level</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3</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Activities: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HIKING,SNORKEL,PANGA RIDE,PADDLE BOARD,KAYAK</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BARRANCO</w:t>
      </w:r>
    </w:p>
    <w:p w14:paraId="7203E758" w14:textId="77777777" w:rsidR="00C97302" w:rsidRDefault="00000000">
      <w:pPr>
        <w:jc w:val="both"/>
      </w:pPr>
      <w:r>
        <w:t>El Barranco is located in the southern part of Darwin Bay at Genovesa Island. The cliffs facing the sea are made of very fragile fractured lava, making it the ideal place for storm petrels to build their colonies, which attracts an important population of short-eared owls preying on the nesting birds. Red footed and Nazca boobies are abundant along the trail. At the base of the cliffs you can see Galapagos fur seals resting in shaded areas, as well as several species of seabirds.</w:t>
      </w:r>
    </w:p>
    <w:p w14:paraId="222F9D07" w14:textId="77777777" w:rsidR="007C454D" w:rsidRDefault="007C454D" w:rsidP="007C454D">
      <w:pPr>
        <w:spacing w:after="0"/>
      </w:pPr>
      <w:r w:rsidRPr="0097321D">
        <w:t>
          <w:p>
            <w:r>
              <w:rPr>
                <w:b/>
              </w:rPr>
              <w:t xml:space="preserve">Snorkel Experience: </w:t>
            </w:r>
            <w:r>
              <w:t>You can snorkel along the cliffs where there are many fish and great chances of seeing sharks, rays and sea lions.</w:t>
            </w:r>
          </w:p>
        </w:t>
      </w:r>
    </w:p>
    <w:p w14:paraId="17A7CE6B" w14:textId="694F6618" w:rsidR="007C454D" w:rsidRDefault="007C454D" w:rsidP="007C454D">
      <w:r w:rsidRPr="003A3B2A">
        <w:rPr>
          <w:b/>
          <w:bCs/>
        </w:rPr>
        <w:t>Highlights: </w:t>
      </w:r>
      <w:r w:rsidR="00253090">
        <w:rPr>
          <w:b/>
          <w:bCs/>
        </w:rPr>
        <w:t xml:space="preserve"> </w:t>
      </w:r>
      <w:r w:rsidRPr="0097321D">
        <w:t>Nesting great frigatebirds, Galapagos sea lions, Genovesa ground finch, Genovesa cactus finch, Galapagos mockingbirds, Galapagos fur seals</w:t>
      </w:r>
    </w:p>
    <w:p w14:paraId="5E6ECA1E" w14:textId="77777777" w:rsidR="00C97302" w:rsidRDefault="00000000">
      <w:pPr>
        <w:tabs>
          <w:tab w:val="left" w:pos="7235"/>
        </w:tabs>
        <w:jc w:val="center"/>
      </w:pPr>
      <w:r>
        <w:t/>
        <w:pict>
          <v:shape type="#_x0000_t75" style="width:600px;height:250px" stroked="f">
            <v:imagedata r:id="rId21"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Food</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B/L/D</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Trail:</w:t>
            </w:r>
          </w:p>
        </w:tc>
        <w:tc>
          <w:tcPr>
            <w:tcW w:w="2552" w:type="dxa"/>
            <w:shd w:val="clear" w:color="auto" w:fill="FFFFFF" w:themeFill="background1"/>
          </w:tcPr>
          <w:p w14:paraId="6C2D1844" w14:textId="77777777" w:rsidR="00C97302" w:rsidRDefault="00000000">
            <w:pPr>
              <w:spacing w:after="0" w:line="240" w:lineRule="auto"/>
              <w:jc w:val="both"/>
            </w:pPr>
            <w:r>
              <w:t>1,2 km / 0,7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Lodging</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Level</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3</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Activities: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HIKING,SNORKEL,PANGA RIDE,PADDLE BOARD,KAYAK</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DAY 4</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SULLIVAN BAY</w:t>
      </w:r>
    </w:p>
    <w:p w14:paraId="17ECC87B" w14:textId="77777777" w:rsidR="00C97302" w:rsidRDefault="00000000">
      <w:pPr>
        <w:tabs>
          <w:tab w:val="left" w:pos="7235"/>
        </w:tabs>
        <w:jc w:val="both"/>
      </w:pPr>
      <w:r>
        <w:t>This hike is a journey into understanding the birth of these volcanic islands. You will walk in a very well preserved flow of Pahoehoe lava, which will give you endless opportunities to see the delicate textures of these types of lavas which only appear in a few places throughout the world. At first sight the barren landscape looks completely deprived of life, but look carefully for pioneer plants, lava lizards and small birds. By the shore, you can find penguins, pelicans and oystercatchers.</w:t>
      </w:r>
    </w:p>
    <w:p w14:paraId="11D13D05" w14:textId="77777777" w:rsidR="007C454D" w:rsidRDefault="007C454D" w:rsidP="007C454D">
      <w:pPr>
        <w:spacing w:after="0"/>
      </w:pPr>
      <w:r w:rsidRPr="0097321D">
        <w:t>
          <w:p>
            <w:r>
              <w:rPr>
                <w:b/>
              </w:rPr>
              <w:t xml:space="preserve">Snorkel Experience: </w:t>
            </w:r>
            <w:r>
              <w:t>You will have the option to swim or snorkel from a coral sand beach or from the dinghies. Getting underwater is like traveling to another world: if the land is almost lifeless, the sea is teaming with life, including large schools of fish, Galapagos penguins, reef sharks, turtles and rays.</w:t>
            </w:r>
          </w:p>
        </w:t>
      </w:r>
    </w:p>
    <w:p w14:paraId="231EA56F" w14:textId="77777777" w:rsidR="007C454D" w:rsidRDefault="007C454D" w:rsidP="007C454D">
      <w:r w:rsidRPr="003A3B2A">
        <w:rPr>
          <w:b/>
          <w:bCs/>
        </w:rPr>
        <w:t>Highlights: </w:t>
      </w:r>
      <w:r>
        <w:t xml:space="preserve"> </w:t>
      </w:r>
      <w:r w:rsidRPr="0097321D">
        <w:t>Lava tubes, Galapagos penguins, Oystercatchers, Galapagos hawks</w:t>
      </w:r>
    </w:p>
    <w:p w14:paraId="56EABE17" w14:textId="065B9C9E" w:rsidR="00C97302" w:rsidRDefault="00000000">
      <w:pPr>
        <w:tabs>
          <w:tab w:val="left" w:pos="7235"/>
        </w:tabs>
        <w:jc w:val="center"/>
      </w:pPr>
      <w:r>
        <w:t/>
        <w:pict>
          <v:shape type="#_x0000_t75" style="width:600px;height:200px" stroked="f">
            <v:imagedata r:id="rId22"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Trail:</w:t>
            </w:r>
          </w:p>
        </w:tc>
        <w:tc>
          <w:tcPr>
            <w:tcW w:w="2552" w:type="dxa"/>
            <w:shd w:val="clear" w:color="auto" w:fill="FFFFFF" w:themeFill="background1"/>
          </w:tcPr>
          <w:p w14:paraId="2B6CA7DC" w14:textId="77777777" w:rsidR="00C97302" w:rsidRDefault="00000000">
            <w:pPr>
              <w:spacing w:after="0" w:line="240" w:lineRule="auto"/>
              <w:jc w:val="both"/>
            </w:pPr>
            <w:r>
              <w:t>2,2 km / 1,4 mi</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Level</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3</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Activities: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HIKING,SNORKEL,PANGA RIDE</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BARTOLOME</w:t>
      </w:r>
    </w:p>
    <w:p w14:paraId="7203E758" w14:textId="77777777" w:rsidR="00C97302" w:rsidRDefault="00000000">
      <w:pPr>
        <w:jc w:val="both"/>
      </w:pPr>
      <w:r>
        <w:t>Bartolome is one of the most iconic islands in Galapagos, renowned for its dramatic volcanic landscape and the famous Pinnacle Rock. Nestled beside a peach-colored sand beach, this island is one of the few places where you can spot penguins without traveling to remote Isabela and Fernandina. The hike to the summit offers breathtaking views of a lunar-like terrain dotted with volcanic cones, with stunning panoramas of Sullivan Bay and Pinnacle Rock. From the top, the vast beauty of the archipelago unfolds before you, creating a truly unforgettable experience.</w:t>
      </w:r>
    </w:p>
    <w:p w14:paraId="222F9D07" w14:textId="77777777" w:rsidR="007C454D" w:rsidRDefault="007C454D" w:rsidP="007C454D">
      <w:pPr>
        <w:spacing w:after="0"/>
      </w:pPr>
      <w:r w:rsidRPr="0097321D">
        <w:t>
          <w:p>
            <w:r>
              <w:rPr>
                <w:b/>
              </w:rPr>
              <w:t xml:space="preserve">Snorkel Experience: </w:t>
            </w:r>
            <w:r>
              <w:t>Enjoy an unforgettable snorkeling experience in Bartolome, one of Galapagos’ top spots. Swim in calm, clear waters alongside penguins, colorful fish, sea turtles, sea lions, rays, and reef sharks in a thriving marine ecosystem.</w:t>
            </w:r>
          </w:p>
        </w:t>
      </w:r>
    </w:p>
    <w:p w14:paraId="17A7CE6B" w14:textId="694F6618" w:rsidR="007C454D" w:rsidRDefault="007C454D" w:rsidP="007C454D">
      <w:r w:rsidRPr="003A3B2A">
        <w:rPr>
          <w:b/>
          <w:bCs/>
        </w:rPr>
        <w:t>Highlights: </w:t>
      </w:r>
      <w:r w:rsidR="00253090">
        <w:rPr>
          <w:b/>
          <w:bCs/>
        </w:rPr>
        <w:t xml:space="preserve"> </w:t>
      </w:r>
      <w:r w:rsidRPr="0097321D">
        <w:t>Volcanic landscapes, Pinnacle rock, Herons, Bluefooted boobies, Galapagos penguins</w:t>
      </w:r>
    </w:p>
    <w:p w14:paraId="5E6ECA1E" w14:textId="77777777" w:rsidR="00C97302" w:rsidRDefault="00000000">
      <w:pPr>
        <w:tabs>
          <w:tab w:val="left" w:pos="7235"/>
        </w:tabs>
        <w:jc w:val="center"/>
      </w:pPr>
      <w:r>
        <w:t/>
        <w:pict>
          <v:shape type="#_x0000_t75" style="width:600px;height:200px" stroked="f">
            <v:imagedata r:id="rId23"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Food</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B/L/D</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Trail:</w:t>
            </w:r>
          </w:p>
        </w:tc>
        <w:tc>
          <w:tcPr>
            <w:tcW w:w="2552" w:type="dxa"/>
            <w:shd w:val="clear" w:color="auto" w:fill="FFFFFF" w:themeFill="background1"/>
          </w:tcPr>
          <w:p w14:paraId="6C2D1844" w14:textId="77777777" w:rsidR="00C97302" w:rsidRDefault="00000000">
            <w:pPr>
              <w:spacing w:after="0" w:line="240" w:lineRule="auto"/>
              <w:jc w:val="both"/>
            </w:pPr>
            <w:r>
              <w:t>1,5 km / 0,9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Lodging</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Level</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2</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Activities: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HIKING,SNORKEL,PANGA RIDE</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DAY 5</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SEYMOUR</w:t>
      </w:r>
    </w:p>
    <w:p w14:paraId="17ECC87B" w14:textId="77777777" w:rsidR="00C97302" w:rsidRDefault="00000000">
      <w:pPr>
        <w:tabs>
          <w:tab w:val="left" w:pos="7235"/>
        </w:tabs>
        <w:jc w:val="both"/>
      </w:pPr>
      <w:r>
        <w:t>We will depart by bus to the Itabaca Channel, where we will board the Galaxy Skape. After arriving in North Seymour, we will have a dry landing and immediately start hiking on a 2.5 km (1.55 miles) trail where we can go clockwise along the coast or head inland first to visit the colony of boobies. Get ready to spot land iguanas and marine iguanas; also, a colony of sea lions, lava lizards, frigates, and pelicans!</w:t>
      </w:r>
    </w:p>
    <w:p w14:paraId="11D13D05" w14:textId="77777777" w:rsidR="007C454D" w:rsidRDefault="007C454D" w:rsidP="007C454D">
      <w:pPr>
        <w:spacing w:after="0"/>
      </w:pPr>
      <w:r w:rsidRPr="0097321D">
        <w:t/>
      </w:r>
    </w:p>
    <w:p w14:paraId="231EA56F" w14:textId="77777777" w:rsidR="007C454D" w:rsidRDefault="007C454D" w:rsidP="007C454D">
      <w:r w:rsidRPr="003A3B2A">
        <w:rPr>
          <w:b/>
          <w:bCs/>
        </w:rPr>
        <w:t/>
      </w:r>
      <w:r>
        <w:t xml:space="preserve"> </w:t>
      </w:r>
      <w:r w:rsidRPr="0097321D">
        <w:t>Galapagos sea lions, Magnificent and great frigatebirds, Land and marine iguanas, Darwin finches</w:t>
      </w:r>
    </w:p>
    <w:p w14:paraId="56EABE17" w14:textId="065B9C9E" w:rsidR="00C97302" w:rsidRDefault="00000000">
      <w:pPr>
        <w:tabs>
          <w:tab w:val="left" w:pos="7235"/>
        </w:tabs>
        <w:jc w:val="center"/>
      </w:pPr>
      <w:r>
        <w:t/>
        <w:pict>
          <v:shape type="#_x0000_t75" style="width:600px;height:200px" stroked="f">
            <v:imagedata r:id="rId24"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Trail:</w:t>
            </w:r>
          </w:p>
        </w:tc>
        <w:tc>
          <w:tcPr>
            <w:tcW w:w="2552" w:type="dxa"/>
            <w:shd w:val="clear" w:color="auto" w:fill="FFFFFF" w:themeFill="background1"/>
          </w:tcPr>
          <w:p w14:paraId="2B6CA7DC" w14:textId="77777777" w:rsidR="00C97302" w:rsidRDefault="00000000">
            <w:pPr>
              <w:spacing w:after="0" w:line="240" w:lineRule="auto"/>
              <w:jc w:val="both"/>
            </w:pPr>
            <w:r>
              <w:t>1,4 km / 0,8 mi</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Level</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Activities: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HIKING</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AM: BALTRA (AIRPORT)</w:t>
      </w:r>
    </w:p>
    <w:p w14:paraId="7203E758" w14:textId="77777777" w:rsidR="00C97302" w:rsidRDefault="00000000">
      <w:pPr>
        <w:jc w:val="both"/>
      </w:pPr>
      <w:r>
        <w:t>Your Galapagos adventure comes to an end. Today, you will be transferred to Baltra Airport, where your National Park naturalist guide will assist you with final details before your flight back to mainland Ecuador. As you bid farewell to this paradise, take with you the unforgettable memories of one of the world’s most extraordinary destinations.</w:t>
      </w:r>
    </w:p>
    <w:p w14:paraId="222F9D07" w14:textId="77777777" w:rsidR="007C454D" w:rsidRDefault="007C454D" w:rsidP="007C454D">
      <w:pPr>
        <w:spacing w:after="0"/>
      </w:pPr>
      <w:r w:rsidRPr="0097321D">
        <w:t/>
      </w:r>
    </w:p>
    <w:p w14:paraId="17A7CE6B" w14:textId="694F6618" w:rsidR="007C454D" w:rsidRDefault="007C454D" w:rsidP="007C454D">
      <w:r w:rsidRPr="003A3B2A">
        <w:rPr>
          <w:b/>
          <w:bCs/>
        </w:rPr>
        <w:t/>
      </w:r>
      <w:r w:rsidR="00253090">
        <w:rPr>
          <w:b/>
          <w:bCs/>
        </w:rPr>
        <w:t xml:space="preserve"> </w:t>
      </w:r>
      <w:r w:rsidRPr="0097321D">
        <w:t/>
      </w:r>
    </w:p>
    <w:p w14:paraId="5E6ECA1E" w14:textId="77777777" w:rsidR="00C97302" w:rsidRDefault="00000000">
      <w:pPr>
        <w:tabs>
          <w:tab w:val="left" w:pos="7235"/>
        </w:tabs>
        <w:jc w:val="center"/>
      </w:pPr>
      <w:r>
        <w:t/>
        <w:pict>
          <v:shape type="#_x0000_t75" style="width:600px;height:200px" stroked="f">
            <v:imagedata r:id="rId25"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Food</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B/-/-</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Trail:</w:t>
            </w:r>
          </w:p>
        </w:tc>
        <w:tc>
          <w:tcPr>
            <w:tcW w:w="2552" w:type="dxa"/>
            <w:shd w:val="clear" w:color="auto" w:fill="FFFFFF" w:themeFill="background1"/>
          </w:tcPr>
          <w:p w14:paraId="6C2D1844" w14:textId="77777777" w:rsidR="00C97302" w:rsidRDefault="00000000">
            <w:pPr>
              <w:spacing w:after="0" w:line="240" w:lineRule="auto"/>
              <w:jc w:val="both"/>
            </w:pPr>
            <w:r>
              <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Lodging</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Level</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1</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Activities: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w:t>
            </w:r>
          </w:p>
        </w:tc>
      </w:tr>
    </w:tbl>
    <w:p w14:paraId="321E997D" w14:textId="77777777" w:rsidR="003A3D00" w:rsidRDefault="003A3D00">
      <w:pPr>
        <w:tabs>
          <w:tab w:val="left" w:pos="7235"/>
        </w:tabs>
        <w:jc w:val="both"/>
      </w:pPr>
    </w:p>
    <w:p w14:paraId="569595D5" w14:textId="77777777" w:rsidR="00C97302" w:rsidRDefault="00000000">
      <w:pPr>
        <w:tabs>
          <w:tab w:val="left" w:pos="7235"/>
        </w:tabs>
        <w:jc w:val="both"/>
        <w:rPr>
          <w:color w:val="2F5496"/>
          <w:sz w:val="32"/>
          <w:szCs w:val="32"/>
        </w:rPr>
      </w:pPr>
      <w:r>
        <w:rPr>
          <w:color w:val="2F5496"/>
          <w:sz w:val="32"/>
          <w:szCs w:val="32"/>
        </w:rPr>
        <w:t>GLOSSARY</w:t>
      </w:r>
    </w:p>
    <w:tbl>
      <w:tblPr>
        <w:tblStyle w:val="Tablaconcuadrcula"/>
        <w:tblW w:w="5866" w:type="dxa"/>
        <w:tblLayout w:type="fixed"/>
        <w:tblLook w:val="04A0" w:firstRow="1" w:lastRow="0" w:firstColumn="1" w:lastColumn="0" w:noHBand="0" w:noVBand="1"/>
      </w:tblPr>
      <w:tblGrid>
        <w:gridCol w:w="2138"/>
        <w:gridCol w:w="1819"/>
        <w:gridCol w:w="1909"/>
      </w:tblGrid>
      <w:tr w:rsidR="00C97302" w14:paraId="7311791B" w14:textId="77777777">
        <w:tc>
          <w:tcPr>
            <w:tcW w:w="2138" w:type="dxa"/>
            <w:vMerge w:val="restart"/>
            <w:shd w:val="clear" w:color="auto" w:fill="1F3864" w:themeFill="accent1" w:themeFillShade="80"/>
          </w:tcPr>
          <w:p w14:paraId="43A1F175" w14:textId="77777777" w:rsidR="00C97302" w:rsidRDefault="00000000">
            <w:pPr>
              <w:tabs>
                <w:tab w:val="left" w:pos="7235"/>
              </w:tabs>
              <w:spacing w:after="0" w:line="240" w:lineRule="auto"/>
              <w:rPr>
                <w:b/>
                <w:bCs/>
                <w:u w:val="single"/>
              </w:rPr>
            </w:pPr>
            <w:r>
              <w:rPr>
                <w:b/>
              </w:rPr>
              <w:t>Feeding</w:t>
            </w:r>
          </w:p>
        </w:tc>
        <w:tc>
          <w:tcPr>
            <w:tcW w:w="1819" w:type="dxa"/>
            <w:shd w:val="clear" w:color="auto" w:fill="6373BA"/>
          </w:tcPr>
          <w:p w14:paraId="36B8F09E" w14:textId="77777777" w:rsidR="00C97302" w:rsidRDefault="00000000">
            <w:pPr>
              <w:tabs>
                <w:tab w:val="left" w:pos="7235"/>
              </w:tabs>
              <w:spacing w:after="0" w:line="240" w:lineRule="auto"/>
              <w:rPr>
                <w:b/>
                <w:bCs/>
                <w:color w:val="FFFFFF" w:themeColor="background1"/>
              </w:rPr>
            </w:pPr>
            <w:r>
              <w:rPr>
                <w:b/>
                <w:color w:val="FFFFFF" w:themeColor="background1"/>
              </w:rPr>
              <w:t>Breakfast</w:t>
            </w:r>
          </w:p>
        </w:tc>
        <w:tc>
          <w:tcPr>
            <w:tcW w:w="1909" w:type="dxa"/>
          </w:tcPr>
          <w:p w14:paraId="6FF3B270" w14:textId="77777777" w:rsidR="00C97302" w:rsidRDefault="00000000">
            <w:pPr>
              <w:tabs>
                <w:tab w:val="left" w:pos="7235"/>
              </w:tabs>
              <w:spacing w:after="0" w:line="240" w:lineRule="auto"/>
            </w:pPr>
            <w:r>
              <w:t>B</w:t>
            </w:r>
          </w:p>
        </w:tc>
      </w:tr>
      <w:tr w:rsidR="00C97302" w14:paraId="6051C325" w14:textId="77777777">
        <w:tc>
          <w:tcPr>
            <w:tcW w:w="2138" w:type="dxa"/>
            <w:vMerge/>
            <w:shd w:val="clear" w:color="auto" w:fill="1F3864" w:themeFill="accent1" w:themeFillShade="80"/>
          </w:tcPr>
          <w:p w14:paraId="005FFBEC" w14:textId="77777777" w:rsidR="00C97302" w:rsidRDefault="00C97302">
            <w:pPr>
              <w:tabs>
                <w:tab w:val="left" w:pos="7235"/>
              </w:tabs>
              <w:spacing w:after="0" w:line="240" w:lineRule="auto"/>
            </w:pPr>
          </w:p>
        </w:tc>
        <w:tc>
          <w:tcPr>
            <w:tcW w:w="1819" w:type="dxa"/>
            <w:shd w:val="clear" w:color="auto" w:fill="6373BA"/>
          </w:tcPr>
          <w:p w14:paraId="7D502AA1" w14:textId="77777777" w:rsidR="00C97302" w:rsidRDefault="00000000">
            <w:pPr>
              <w:tabs>
                <w:tab w:val="left" w:pos="7235"/>
              </w:tabs>
              <w:spacing w:after="0" w:line="240" w:lineRule="auto"/>
              <w:rPr>
                <w:b/>
                <w:bCs/>
              </w:rPr>
            </w:pPr>
            <w:r>
              <w:rPr>
                <w:b/>
                <w:color w:val="FFFFFF" w:themeColor="background1"/>
              </w:rPr>
              <w:t>Lunch</w:t>
            </w:r>
          </w:p>
        </w:tc>
        <w:tc>
          <w:tcPr>
            <w:tcW w:w="1909" w:type="dxa"/>
          </w:tcPr>
          <w:p w14:paraId="07804E8A" w14:textId="77777777" w:rsidR="00C97302" w:rsidRDefault="00000000">
            <w:pPr>
              <w:tabs>
                <w:tab w:val="left" w:pos="7235"/>
              </w:tabs>
              <w:spacing w:after="0" w:line="240" w:lineRule="auto"/>
            </w:pPr>
            <w:r>
              <w:t>L</w:t>
            </w:r>
          </w:p>
        </w:tc>
      </w:tr>
      <w:tr w:rsidR="00C97302" w14:paraId="022C87E3" w14:textId="77777777">
        <w:tc>
          <w:tcPr>
            <w:tcW w:w="2138" w:type="dxa"/>
            <w:vMerge/>
            <w:shd w:val="clear" w:color="auto" w:fill="1F3864" w:themeFill="accent1" w:themeFillShade="80"/>
          </w:tcPr>
          <w:p w14:paraId="3BB8596E" w14:textId="77777777" w:rsidR="00C97302" w:rsidRDefault="00C97302">
            <w:pPr>
              <w:tabs>
                <w:tab w:val="left" w:pos="7235"/>
              </w:tabs>
              <w:spacing w:after="0" w:line="240" w:lineRule="auto"/>
            </w:pPr>
          </w:p>
        </w:tc>
        <w:tc>
          <w:tcPr>
            <w:tcW w:w="1819" w:type="dxa"/>
            <w:shd w:val="clear" w:color="auto" w:fill="6373BA"/>
          </w:tcPr>
          <w:p w14:paraId="2A4B9586" w14:textId="77777777" w:rsidR="00C97302" w:rsidRDefault="00000000">
            <w:pPr>
              <w:tabs>
                <w:tab w:val="left" w:pos="7235"/>
              </w:tabs>
              <w:spacing w:after="0" w:line="240" w:lineRule="auto"/>
              <w:rPr>
                <w:b/>
                <w:bCs/>
                <w:color w:val="FFFFFF" w:themeColor="background1"/>
              </w:rPr>
            </w:pPr>
            <w:r>
              <w:rPr>
                <w:b/>
                <w:color w:val="FFFFFF" w:themeColor="background1"/>
              </w:rPr>
              <w:t>Dinner</w:t>
            </w:r>
          </w:p>
        </w:tc>
        <w:tc>
          <w:tcPr>
            <w:tcW w:w="1909" w:type="dxa"/>
          </w:tcPr>
          <w:p w14:paraId="30B3F0E0" w14:textId="77777777" w:rsidR="00C97302" w:rsidRDefault="00000000">
            <w:pPr>
              <w:tabs>
                <w:tab w:val="left" w:pos="7235"/>
              </w:tabs>
              <w:spacing w:after="0" w:line="240" w:lineRule="auto"/>
            </w:pPr>
            <w:r>
              <w:t>D</w:t>
            </w:r>
          </w:p>
        </w:tc>
      </w:tr>
      <w:tr w:rsidR="00C97302" w14:paraId="58EB593A" w14:textId="77777777">
        <w:tc>
          <w:tcPr>
            <w:tcW w:w="2138" w:type="dxa"/>
            <w:vMerge w:val="restart"/>
            <w:shd w:val="clear" w:color="auto" w:fill="6373BA"/>
          </w:tcPr>
          <w:p w14:paraId="0165C006" w14:textId="77777777" w:rsidR="00C97302" w:rsidRDefault="00000000">
            <w:pPr>
              <w:tabs>
                <w:tab w:val="left" w:pos="7235"/>
              </w:tabs>
              <w:spacing w:after="0" w:line="240" w:lineRule="auto"/>
              <w:rPr>
                <w:b/>
                <w:bCs/>
                <w:color w:val="FFFFFF" w:themeColor="background1"/>
              </w:rPr>
            </w:pPr>
            <w:r>
              <w:rPr>
                <w:b/>
                <w:color w:val="FFFFFF" w:themeColor="background1"/>
              </w:rPr>
              <w:t>Difficulty of the hike</w:t>
            </w:r>
          </w:p>
        </w:tc>
        <w:tc>
          <w:tcPr>
            <w:tcW w:w="1819" w:type="dxa"/>
            <w:shd w:val="clear" w:color="auto" w:fill="1F3864" w:themeFill="accent1" w:themeFillShade="80"/>
          </w:tcPr>
          <w:p w14:paraId="37844E45" w14:textId="77777777" w:rsidR="00C97302" w:rsidRDefault="00000000">
            <w:pPr>
              <w:tabs>
                <w:tab w:val="left" w:pos="7235"/>
              </w:tabs>
              <w:spacing w:after="0" w:line="240" w:lineRule="auto"/>
              <w:rPr>
                <w:b/>
                <w:bCs/>
              </w:rPr>
            </w:pPr>
            <w:r>
              <w:rPr>
                <w:b/>
                <w:color w:val="FFFFFF" w:themeColor="background1"/>
              </w:rPr>
              <w:t>Level</w:t>
            </w:r>
            <w:r>
              <w:rPr>
                <w:b/>
                <w:bCs/>
              </w:rPr>
              <w:t xml:space="preserve"> 1</w:t>
            </w:r>
          </w:p>
        </w:tc>
        <w:tc>
          <w:tcPr>
            <w:tcW w:w="1909" w:type="dxa"/>
          </w:tcPr>
          <w:p w14:paraId="69BB7E5B" w14:textId="77777777" w:rsidR="00C97302" w:rsidRDefault="00000000">
            <w:pPr>
              <w:tabs>
                <w:tab w:val="left" w:pos="7235"/>
              </w:tabs>
              <w:spacing w:after="0" w:line="240" w:lineRule="auto"/>
            </w:pPr>
            <w:r>
              <w:t>Easy</w:t>
            </w:r>
          </w:p>
        </w:tc>
      </w:tr>
      <w:tr w:rsidR="00C97302" w14:paraId="774B2A6E" w14:textId="77777777">
        <w:tc>
          <w:tcPr>
            <w:tcW w:w="2138" w:type="dxa"/>
            <w:vMerge/>
            <w:shd w:val="clear" w:color="auto" w:fill="6373BA"/>
          </w:tcPr>
          <w:p w14:paraId="57CADCB0" w14:textId="77777777" w:rsidR="00C97302" w:rsidRDefault="00C97302">
            <w:pPr>
              <w:tabs>
                <w:tab w:val="left" w:pos="7235"/>
              </w:tabs>
              <w:spacing w:after="0" w:line="240" w:lineRule="auto"/>
            </w:pPr>
          </w:p>
        </w:tc>
        <w:tc>
          <w:tcPr>
            <w:tcW w:w="1819" w:type="dxa"/>
            <w:shd w:val="clear" w:color="auto" w:fill="1F3864" w:themeFill="accent1" w:themeFillShade="80"/>
          </w:tcPr>
          <w:p w14:paraId="1C8124E1" w14:textId="77777777" w:rsidR="00C97302" w:rsidRDefault="00000000">
            <w:pPr>
              <w:tabs>
                <w:tab w:val="left" w:pos="7235"/>
              </w:tabs>
              <w:spacing w:after="0" w:line="240" w:lineRule="auto"/>
              <w:rPr>
                <w:b/>
                <w:bCs/>
              </w:rPr>
            </w:pPr>
            <w:r>
              <w:rPr>
                <w:b/>
                <w:color w:val="FFFFFF" w:themeColor="background1"/>
              </w:rPr>
              <w:t>Level </w:t>
            </w:r>
            <w:r>
              <w:rPr>
                <w:b/>
                <w:bCs/>
              </w:rPr>
              <w:t>2</w:t>
            </w:r>
          </w:p>
        </w:tc>
        <w:tc>
          <w:tcPr>
            <w:tcW w:w="1909" w:type="dxa"/>
          </w:tcPr>
          <w:p w14:paraId="21709685" w14:textId="77777777" w:rsidR="00C97302" w:rsidRDefault="00000000">
            <w:pPr>
              <w:tabs>
                <w:tab w:val="left" w:pos="7235"/>
              </w:tabs>
              <w:spacing w:after="0" w:line="240" w:lineRule="auto"/>
            </w:pPr>
            <w:r>
              <w:t>Moderate</w:t>
            </w:r>
          </w:p>
        </w:tc>
      </w:tr>
      <w:tr w:rsidR="00C97302" w14:paraId="528B66D3" w14:textId="77777777">
        <w:tc>
          <w:tcPr>
            <w:tcW w:w="2138" w:type="dxa"/>
            <w:vMerge/>
            <w:shd w:val="clear" w:color="auto" w:fill="6373BA"/>
          </w:tcPr>
          <w:p w14:paraId="19A7AE0E" w14:textId="77777777" w:rsidR="00C97302" w:rsidRDefault="00C97302">
            <w:pPr>
              <w:tabs>
                <w:tab w:val="left" w:pos="7235"/>
              </w:tabs>
              <w:spacing w:after="0" w:line="240" w:lineRule="auto"/>
            </w:pPr>
          </w:p>
        </w:tc>
        <w:tc>
          <w:tcPr>
            <w:tcW w:w="1819" w:type="dxa"/>
            <w:shd w:val="clear" w:color="auto" w:fill="1F3864" w:themeFill="accent1" w:themeFillShade="80"/>
          </w:tcPr>
          <w:p w14:paraId="50CD1EBC" w14:textId="77777777" w:rsidR="00C97302" w:rsidRDefault="00000000">
            <w:pPr>
              <w:tabs>
                <w:tab w:val="left" w:pos="7235"/>
              </w:tabs>
              <w:spacing w:after="0" w:line="240" w:lineRule="auto"/>
              <w:rPr>
                <w:b/>
                <w:bCs/>
              </w:rPr>
            </w:pPr>
            <w:r>
              <w:rPr>
                <w:b/>
                <w:color w:val="FFFFFF" w:themeColor="background1"/>
              </w:rPr>
              <w:t>Level </w:t>
            </w:r>
            <w:r>
              <w:rPr>
                <w:b/>
                <w:bCs/>
              </w:rPr>
              <w:t>3</w:t>
            </w:r>
          </w:p>
        </w:tc>
        <w:tc>
          <w:tcPr>
            <w:tcW w:w="1909" w:type="dxa"/>
          </w:tcPr>
          <w:p w14:paraId="6820EF5B" w14:textId="77777777" w:rsidR="00C97302" w:rsidRDefault="00000000">
            <w:pPr>
              <w:tabs>
                <w:tab w:val="left" w:pos="7235"/>
              </w:tabs>
              <w:spacing w:after="0" w:line="240" w:lineRule="auto"/>
              <w:rPr>
                <w:u w:val="single"/>
              </w:rPr>
            </w:pPr>
            <w:r>
              <w:t>Difficult</w:t>
            </w:r>
          </w:p>
        </w:tc>
      </w:tr>
    </w:tbl>
    <w:p w14:paraId="62F227A3" w14:textId="77777777" w:rsidR="008F320D" w:rsidRDefault="008F320D" w:rsidP="008F320D">
      <w:pPr>
        <w:tabs>
          <w:tab w:val="left" w:pos="7235"/>
        </w:tabs>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8F320D" w14:paraId="31990D1C" w14:textId="77777777" w:rsidTr="00582186">
        <w:tc>
          <w:tcPr>
            <w:tcW w:w="534" w:type="dxa"/>
          </w:tcPr>
          <w:p w14:paraId="7B9F8407" w14:textId="0767CB6E" w:rsidR="008F320D" w:rsidRPr="00582186" w:rsidRDefault="008F320D" w:rsidP="008F320D">
            <w:pPr>
              <w:tabs>
                <w:tab w:val="left" w:pos="7235"/>
              </w:tabs>
              <w:jc w:val="both"/>
              <w:rPr>
                <w:color w:val="FFFFFF" w:themeColor="background1"/>
                <w:lang w:val="en-US"/>
              </w:rPr>
            </w:pPr>
            <w:r w:rsidRPr="00582186">
              <w:rPr>
                <w:color w:val="FFFFFF" w:themeColor="background1"/>
                <w:sz w:val="8"/>
                <w:szCs w:val="8"/>
                <w:lang w:val="en-US"/>
              </w:rPr>
              <w:t>✔ noneX none</w:t>
            </w:r>
          </w:p>
        </w:tc>
      </w:tr>
      <w:tr w:rsidR="008F320D" w14:paraId="52959384" w14:textId="77777777" w:rsidTr="00582186">
        <w:tc>
          <w:tcPr>
            <w:tcW w:w="534" w:type="dxa"/>
          </w:tcPr>
          <w:p w14:paraId="085C28CA" w14:textId="77777777" w:rsidR="008F320D" w:rsidRPr="00582186" w:rsidRDefault="008F320D"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7D378261" w14:textId="77777777" w:rsidR="00C97302" w:rsidRDefault="00C97302"/>
    <w:sectPr w:rsidR="00C97302" w:rsidSect="00A41335">
      <w:headerReference w:type="even" r:id="rId7"/>
      <w:headerReference w:type="default" r:id="rId8"/>
      <w:footerReference w:type="even" r:id="rId9"/>
      <w:footerReference w:type="default" r:id="rId10"/>
      <w:headerReference w:type="first" r:id="rId11"/>
      <w:footerReference w:type="first" r:id="rId12"/>
      <w:pgSz w:w="11906" w:h="16838"/>
      <w:pgMar w:top="2552" w:right="1440" w:bottom="1440" w:left="1440"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4C3C8" w14:textId="77777777" w:rsidR="003A2B8F" w:rsidRDefault="003A2B8F">
      <w:pPr>
        <w:spacing w:after="0" w:line="240" w:lineRule="auto"/>
      </w:pPr>
      <w:r>
        <w:separator/>
      </w:r>
    </w:p>
  </w:endnote>
  <w:endnote w:type="continuationSeparator" w:id="0">
    <w:p w14:paraId="3D51A136" w14:textId="77777777" w:rsidR="003A2B8F" w:rsidRDefault="003A2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F6819" w14:textId="77777777" w:rsidR="00C97302" w:rsidRDefault="00C97302">
    <w:pP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6F59E" w14:textId="087384DA" w:rsidR="00C97302" w:rsidRPr="00A41335" w:rsidRDefault="00A41335" w:rsidP="00A41335">
    <w:pPr>
      <w:pStyle w:val="Piedepgina"/>
    </w:pPr>
    <w:r>
      <w:rPr>
        <w:noProof/>
      </w:rPr>
      <w:drawing>
        <wp:anchor distT="0" distB="0" distL="114300" distR="114300" simplePos="0" relativeHeight="251661312" behindDoc="1" locked="0" layoutInCell="1" allowOverlap="1" wp14:anchorId="52BC464F" wp14:editId="515B7820">
          <wp:simplePos x="0" y="0"/>
          <wp:positionH relativeFrom="column">
            <wp:posOffset>-913765</wp:posOffset>
          </wp:positionH>
          <wp:positionV relativeFrom="paragraph">
            <wp:posOffset>-1126600</wp:posOffset>
          </wp:positionV>
          <wp:extent cx="7560000" cy="1743005"/>
          <wp:effectExtent l="0" t="0" r="0" b="0"/>
          <wp:wrapTight wrapText="bothSides">
            <wp:wrapPolygon edited="0">
              <wp:start x="0" y="0"/>
              <wp:lineTo x="0" y="21254"/>
              <wp:lineTo x="21555" y="21254"/>
              <wp:lineTo x="21555" y="0"/>
              <wp:lineTo x="0" y="0"/>
            </wp:wrapPolygon>
          </wp:wrapTight>
          <wp:docPr id="1040127066" name="Imagen 2"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127066" name="Imagen 2"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60000" cy="17430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67876" w14:textId="77777777" w:rsidR="00C97302" w:rsidRDefault="00000000">
    <w:pPr>
      <w:tabs>
        <w:tab w:val="center" w:pos="4252"/>
        <w:tab w:val="right" w:pos="8504"/>
      </w:tabs>
      <w:spacing w:after="0" w:line="240" w:lineRule="auto"/>
      <w:jc w:val="center"/>
      <w:rPr>
        <w:color w:val="FFFFFF"/>
        <w:sz w:val="24"/>
        <w:szCs w:val="24"/>
      </w:rPr>
    </w:pPr>
    <w:r>
      <w:rPr>
        <w:color w:val="FFFFFF"/>
        <w:sz w:val="24"/>
        <w:szCs w:val="24"/>
      </w:rPr>
      <w:t>www.</w:t>
    </w:r>
    <w:r>
      <w:rPr>
        <w:b/>
        <w:color w:val="FFFFFF"/>
        <w:sz w:val="24"/>
        <w:szCs w:val="24"/>
      </w:rPr>
      <w:t>bonitaonboard</w:t>
    </w:r>
    <w:r>
      <w:rPr>
        <w:noProof/>
      </w:rPr>
      <w:drawing>
        <wp:anchor distT="0" distB="0" distL="0" distR="0" simplePos="0" relativeHeight="251657216" behindDoc="1" locked="0" layoutInCell="1" allowOverlap="1" wp14:anchorId="525E4421" wp14:editId="05687D65">
          <wp:simplePos x="0" y="0"/>
          <wp:positionH relativeFrom="column">
            <wp:posOffset>-914400</wp:posOffset>
          </wp:positionH>
          <wp:positionV relativeFrom="paragraph">
            <wp:posOffset>-276860</wp:posOffset>
          </wp:positionV>
          <wp:extent cx="7560310" cy="774065"/>
          <wp:effectExtent l="0" t="0" r="0" b="0"/>
          <wp:wrapNone/>
          <wp:docPr id="139036688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g"/>
                  <pic:cNvPicPr>
                    <a:picLocks noChangeAspect="1" noChangeArrowheads="1"/>
                  </pic:cNvPicPr>
                </pic:nvPicPr>
                <pic:blipFill>
                  <a:blip r:embed="rId1"/>
                  <a:stretch>
                    <a:fillRect/>
                  </a:stretch>
                </pic:blipFill>
                <pic:spPr bwMode="auto">
                  <a:xfrm>
                    <a:off x="0" y="0"/>
                    <a:ext cx="7560310" cy="774065"/>
                  </a:xfrm>
                  <a:prstGeom prst="rect">
                    <a:avLst/>
                  </a:prstGeom>
                </pic:spPr>
              </pic:pic>
            </a:graphicData>
          </a:graphic>
        </wp:anchor>
      </w:drawing>
    </w:r>
    <w:r>
      <w:rPr>
        <w:color w:val="FFFFFF"/>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5D7AC" w14:textId="77777777" w:rsidR="003A2B8F" w:rsidRDefault="003A2B8F">
      <w:pPr>
        <w:spacing w:after="0" w:line="240" w:lineRule="auto"/>
      </w:pPr>
      <w:r>
        <w:separator/>
      </w:r>
    </w:p>
  </w:footnote>
  <w:footnote w:type="continuationSeparator" w:id="0">
    <w:p w14:paraId="6AFFFEFE" w14:textId="77777777" w:rsidR="003A2B8F" w:rsidRDefault="003A2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FABC8" w14:textId="77777777" w:rsidR="00C97302" w:rsidRDefault="00C97302">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154E6" w14:textId="1C4B0E39" w:rsidR="00C97302" w:rsidRPr="00A41335" w:rsidRDefault="00A41335" w:rsidP="00A41335">
    <w:pPr>
      <w:pStyle w:val="Encabezado"/>
    </w:pPr>
    <w:r>
      <w:rPr>
        <w:noProof/>
      </w:rPr>
      <w:drawing>
        <wp:anchor distT="0" distB="0" distL="114300" distR="114300" simplePos="0" relativeHeight="251660288" behindDoc="1" locked="0" layoutInCell="1" allowOverlap="1" wp14:anchorId="066D6EF0" wp14:editId="6D6D9382">
          <wp:simplePos x="0" y="0"/>
          <wp:positionH relativeFrom="column">
            <wp:posOffset>-913765</wp:posOffset>
          </wp:positionH>
          <wp:positionV relativeFrom="paragraph">
            <wp:posOffset>-445660</wp:posOffset>
          </wp:positionV>
          <wp:extent cx="7560000" cy="1365256"/>
          <wp:effectExtent l="0" t="0" r="0" b="0"/>
          <wp:wrapTight wrapText="bothSides">
            <wp:wrapPolygon edited="0">
              <wp:start x="0" y="0"/>
              <wp:lineTo x="0" y="21399"/>
              <wp:lineTo x="21555" y="21399"/>
              <wp:lineTo x="21555" y="0"/>
              <wp:lineTo x="0" y="0"/>
            </wp:wrapPolygon>
          </wp:wrapTight>
          <wp:docPr id="11121991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048248" name="Imagen 1799048248"/>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07286" w14:textId="77777777" w:rsidR="00C97302" w:rsidRDefault="00000000">
    <w:pPr>
      <w:tabs>
        <w:tab w:val="center" w:pos="4252"/>
        <w:tab w:val="right" w:pos="8504"/>
      </w:tabs>
      <w:spacing w:after="0" w:line="240" w:lineRule="auto"/>
      <w:rPr>
        <w:color w:val="000000"/>
      </w:rPr>
    </w:pPr>
    <w:r>
      <w:rPr>
        <w:noProof/>
        <w:color w:val="000000"/>
      </w:rPr>
      <w:drawing>
        <wp:anchor distT="0" distB="0" distL="0" distR="0" simplePos="0" relativeHeight="251659264" behindDoc="1" locked="0" layoutInCell="1" allowOverlap="1" wp14:anchorId="01936869" wp14:editId="0F1922F2">
          <wp:simplePos x="0" y="0"/>
          <wp:positionH relativeFrom="column">
            <wp:posOffset>-914400</wp:posOffset>
          </wp:positionH>
          <wp:positionV relativeFrom="paragraph">
            <wp:posOffset>-449580</wp:posOffset>
          </wp:positionV>
          <wp:extent cx="7560310" cy="1838960"/>
          <wp:effectExtent l="0" t="0" r="0" b="0"/>
          <wp:wrapNone/>
          <wp:docPr id="159599351"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g"/>
                  <pic:cNvPicPr>
                    <a:picLocks noChangeAspect="1" noChangeArrowheads="1"/>
                  </pic:cNvPicPr>
                </pic:nvPicPr>
                <pic:blipFill>
                  <a:blip r:embed="rId1"/>
                  <a:stretch>
                    <a:fillRect/>
                  </a:stretch>
                </pic:blipFill>
                <pic:spPr bwMode="auto">
                  <a:xfrm>
                    <a:off x="0" y="0"/>
                    <a:ext cx="7560310" cy="1838960"/>
                  </a:xfrm>
                  <a:prstGeom prst="rect">
                    <a:avLst/>
                  </a:prstGeom>
                </pic:spPr>
              </pic:pic>
            </a:graphicData>
          </a:graphic>
        </wp:anchor>
      </w:drawing>
    </w:r>
  </w:p>
  <w:p w14:paraId="57565F43" w14:textId="77777777" w:rsidR="00C97302" w:rsidRDefault="00C97302">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302"/>
    <w:rsid w:val="000773E4"/>
    <w:rsid w:val="0017671F"/>
    <w:rsid w:val="001B3F8A"/>
    <w:rsid w:val="00204A2B"/>
    <w:rsid w:val="00251B77"/>
    <w:rsid w:val="00253090"/>
    <w:rsid w:val="00275A36"/>
    <w:rsid w:val="00305C62"/>
    <w:rsid w:val="003234C0"/>
    <w:rsid w:val="0036709D"/>
    <w:rsid w:val="003802B1"/>
    <w:rsid w:val="003923A1"/>
    <w:rsid w:val="003A2B8F"/>
    <w:rsid w:val="003A3D00"/>
    <w:rsid w:val="00430434"/>
    <w:rsid w:val="00582186"/>
    <w:rsid w:val="00637C82"/>
    <w:rsid w:val="00656538"/>
    <w:rsid w:val="006A5DB3"/>
    <w:rsid w:val="006E53C0"/>
    <w:rsid w:val="007C454D"/>
    <w:rsid w:val="008F320D"/>
    <w:rsid w:val="009E2B3F"/>
    <w:rsid w:val="00A33809"/>
    <w:rsid w:val="00A41335"/>
    <w:rsid w:val="00AA1917"/>
    <w:rsid w:val="00AC26BB"/>
    <w:rsid w:val="00BC7F11"/>
    <w:rsid w:val="00C32DC8"/>
    <w:rsid w:val="00C94517"/>
    <w:rsid w:val="00C97302"/>
    <w:rsid w:val="00CF445A"/>
    <w:rsid w:val="00E13678"/>
    <w:rsid w:val="00E15FD8"/>
    <w:rsid w:val="00EE19DF"/>
    <w:rsid w:val="00EE3282"/>
    <w:rsid w:val="00F43938"/>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D6CD1"/>
  <w15:docId w15:val="{163FEE66-DC46-480F-8C94-000D5086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s-EC"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731B13"/>
    <w:rPr>
      <w:rFonts w:asciiTheme="minorHAnsi" w:eastAsiaTheme="minorHAnsi" w:hAnsiTheme="minorHAnsi" w:cstheme="minorBidi"/>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pcTePwkJ1vJjVw7EgNyfPG7Q+7Q==">CgMxLjAyCGguZ2pkZ3hzOAByITFVZ1VFNm5EbWFFSlktTGtvVXVoZ29rWW95LWx4ajJ4cw==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168</Words>
  <Characters>926</Characters>
  <Application>Microsoft Office Word</Application>
  <DocSecurity>0</DocSecurity>
  <Lines>7</Lines>
  <Paragraphs>2</Paragraphs>
  <ScaleCrop>false</ScaleCrop>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33</cp:revision>
  <dcterms:created xsi:type="dcterms:W3CDTF">2023-10-11T16:49:00Z</dcterms:created>
  <dcterms:modified xsi:type="dcterms:W3CDTF">2025-09-26T22:32:00Z</dcterms:modified>
  <dc:language>es-EC</dc:language>
</cp:coreProperties>
</file>