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Descubre las Maravillas Naturales y la Vida Marina de las Islas Galápagos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Días – 4 Noches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7.70797962649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JUEVES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Caleta Tortuga Negra</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VIERNES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Genovesa :</w:t>
            </w:r>
            <w:proofErr w:type="gramEnd"/>
            <w:r>
              <w:rPr>
                <w:color w:val="2F5496" w:themeColor="accent1" w:themeShade="BF"/>
                <w:sz w:val="18"/>
                <w:szCs w:val="18"/>
                <w:lang w:val="en-US"/>
              </w:rPr>
              <w:t xml:space="preserve"> Bahía Darwin</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Genovesa :</w:t>
            </w:r>
            <w:proofErr w:type="gramEnd"/>
            <w:r>
              <w:rPr>
                <w:color w:val="2F5496" w:themeColor="accent1" w:themeShade="BF"/>
                <w:sz w:val="18"/>
                <w:szCs w:val="18"/>
                <w:lang w:val="en-US"/>
              </w:rPr>
              <w:t xml:space="preserve"> Barranco</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Santiago :</w:t>
            </w:r>
            <w:proofErr w:type="gramEnd"/>
            <w:r>
              <w:rPr>
                <w:color w:val="2F5496" w:themeColor="accent1" w:themeShade="BF"/>
                <w:sz w:val="18"/>
                <w:szCs w:val="18"/>
                <w:lang w:val="en-US"/>
              </w:rPr>
              <w:t xml:space="preserve"> Bahía Sullivan</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Bartolomé :</w:t>
            </w:r>
            <w:proofErr w:type="gramEnd"/>
            <w:r>
              <w:rPr>
                <w:color w:val="2F5496" w:themeColor="accent1" w:themeShade="BF"/>
                <w:sz w:val="18"/>
                <w:szCs w:val="18"/>
                <w:lang w:val="en-US"/>
              </w:rPr>
              <w:t xml:space="preserve"> Bartolomé</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DOMINGO</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Sombrero Chino :</w:t>
            </w:r>
            <w:proofErr w:type="gramEnd"/>
            <w:r>
              <w:rPr>
                <w:color w:val="2F5496" w:themeColor="accent1" w:themeShade="BF"/>
                <w:sz w:val="18"/>
                <w:szCs w:val="18"/>
                <w:lang w:val="en-US"/>
              </w:rPr>
              <w:t xml:space="preserve"> Sombrero Chino</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Mosquera :</w:t>
            </w:r>
            <w:proofErr w:type="gramEnd"/>
            <w:r>
              <w:rPr>
                <w:color w:val="2F5496" w:themeColor="accent1" w:themeShade="BF"/>
                <w:sz w:val="18"/>
                <w:szCs w:val="18"/>
                <w:lang w:val="en-US"/>
              </w:rPr>
              <w:t xml:space="preserve"> Mosquera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LUNES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Estación Charles Darwin</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AEROPUERTO DE BALTRA (LLEGADA)</w:t>
      </w:r>
    </w:p>
    <w:p w14:paraId="43C369AA" w14:textId="77777777" w:rsidR="00970552" w:rsidRDefault="00000000" w:rsidP="002A3CB0">
      <w:pPr>
        <w:tabs>
          <w:tab w:val="left" w:pos="7235"/>
        </w:tabs>
        <w:spacing w:after="240"/>
        <w:jc w:val="both"/>
      </w:pPr>
      <w:r>
        <w:t>¡Su viaje a las cautivadoras Islas Galápagos comienza! Al llegar al aeropuerto de Baltra, será recibido por nuestro guía naturalista certificado por el Parque Nacional, listo para presentarle las maravillas únicas de este archipiélago prístino.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CALETA TORTUGA NEGRA</w:t>
      </w:r>
    </w:p>
    <w:p w14:paraId="4B9FA902" w14:textId="77777777" w:rsidR="00970552" w:rsidRDefault="00000000">
      <w:pPr>
        <w:jc w:val="both"/>
      </w:pPr>
      <w:r>
        <w:t>Iniciamos nuestra aventura en Galápagos en Caleta Tortuga Negra, llamado así por su próspera población de tortugas marinas, conocidas localmente como tortugas negras. Navegamos este santuario natural en pangas, deslizándonos entre tranquilos bosques de manglar y serenos canales de agua. Podrá observar tiburones de arrecife, diversas especies de rayas y una gran variedad de aves, como garzas, pelícanos y piqueros. Tenga en cuenta que esta mágica ensenada también es un importante lugar de reproducción para tortugas y un área de crianza para varias especies de tiburones.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No hay rutas</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PASEO EN ZODIAC</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BAHÍA DARWIN</w:t>
      </w:r>
    </w:p>
    <w:p w14:paraId="43C369AA" w14:textId="77777777" w:rsidR="00970552" w:rsidRDefault="00000000" w:rsidP="002A3CB0">
      <w:pPr>
        <w:tabs>
          <w:tab w:val="left" w:pos="7235"/>
        </w:tabs>
        <w:spacing w:after="240"/>
        <w:jc w:val="both"/>
      </w:pPr>
      <w:r>
        <w:t>Comience el día rodeado de la vibrante vida aviar de la bahía Darwin, en la isla Genovesa, un verdadero paraíso para los observadores de aves. Apenas sus pies tocan la arena, lo recibe una sinfonía de sonidos marinos, con fragatas, piqueros y gaviotas que sobrevuelan el área o se refugian entre la vegetación costera. El sendero lo lleva a través de colonias de lobos marinos, iguanas marinas, garzas nocturnas, pinzones de Darwin, palomas de Galápagos, cucuves y muchas otras especies extraordinarias.</w:t>
      </w:r>
    </w:p>
    <w:p w14:paraId="6B5186F7" w14:textId="77777777" w:rsidR="002A3CB0" w:rsidRDefault="002A3CB0" w:rsidP="002A3CB0">
      <w:r w:rsidRPr="0097321D">
        <w:t>
          <w:p>
            <w:r>
              <w:rPr>
                <w:b/>
              </w:rPr>
              <w:t xml:space="preserve">Experiencia de snorkel: </w:t>
            </w:r>
            <w:r>
              <w:t>Sumérgete en los reinos submarinos de la bahía, llenos de peces vibrantes, tiburones esquivos, elegantes rayas y juguetones lobos marinos. Con múltiples puntos para hacer esnórquel, desde aguas profundas junto a acantilados hasta zonas poco profundas junto a la playa, tienes garantizado un espectáculo acuático espectacular.</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1,2 km / 0,7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CAMINATA,SNORKEL,PASEO EN ZODIAC,TABLA DE PADEL,KAYAK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BARRANCO</w:t>
      </w:r>
    </w:p>
    <w:p w14:paraId="4B9FA902" w14:textId="77777777" w:rsidR="00970552" w:rsidRDefault="00000000">
      <w:pPr>
        <w:jc w:val="both"/>
      </w:pPr>
      <w:r>
        <w:t>Siguiente parada, El Barranco. Conocido por sus acantilados de lava fracturada que sirven como lugares de anidación para colonias de petreles, este ecosistema único también atrae a una notable población de búhos de orejas cortas. Al recorrer el sendero junto a los acantilados, encontrará numerosos piqueros de patas rojas y piqueros de Nazca. En la base de los acantilados, descansando a la sombra, podrá observara las focas peleterasc de Galápagos y una gran variedad de aves marinas.</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Las aguas azul profundo junto a los acantilados ofrecen otra aventura submarina, con una profusión de peces coloridos, tiburones, rayas y lobos marinos.</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1,2 km / 0,7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CAMINATA,SNORKEL,PASEO EN ZODIAC,TABLA DE PADEL,KAYAK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BAHÍA SULLIVAN</w:t>
      </w:r>
    </w:p>
    <w:p w14:paraId="43C369AA" w14:textId="77777777" w:rsidR="00970552" w:rsidRDefault="00000000" w:rsidP="002A3CB0">
      <w:pPr>
        <w:tabs>
          <w:tab w:val="left" w:pos="7235"/>
        </w:tabs>
        <w:spacing w:after="240"/>
        <w:jc w:val="both"/>
      </w:pPr>
      <w:r>
        <w:t>Retroceda en el tiempo en la bahía Sullivan, un lugar que se siente como un libro abierto que revela los orígenes volcánicos de las Islas Galápagos. Recorra el bien conservado campo de lava pahoehoe y observe sus texturas delicadas y complejas. Lo que al principio puede parecer un paisaje sin vida poco a poco muestra la resiliencia de la naturaleza, con plantas pioneras, lagartijas de lava y pequeñas aves que aparecen cuando se observa con atención. A lo largo de la costa, mantenga la vista atenta para identificar a los pingüinos, pelícanos y ostreros residentes.</w:t>
      </w:r>
    </w:p>
    <w:p w14:paraId="6B5186F7" w14:textId="77777777" w:rsidR="002A3CB0" w:rsidRDefault="002A3CB0" w:rsidP="002A3CB0">
      <w:r w:rsidRPr="0097321D">
        <w:t>
          <w:p>
            <w:r>
              <w:rPr>
                <w:b/>
              </w:rPr>
              <w:t xml:space="preserve">Experiencia de snorkel: </w:t>
            </w:r>
            <w:r>
              <w:t>Un chapuzón en el agua aquí contrasta bruscamente con la tierra árida. La playa de arena de coral y el punto de acceso para botes inflables revelan un mundo marino con bancos de peces, pingüinos de Galápagos, tiburones de arrecife, tortugas y rayas.</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2,2 km / 1,4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CAMINATA,SNORKEL,PASEO EN ZODIAC</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BARTOLOMÉ</w:t>
      </w:r>
    </w:p>
    <w:p w14:paraId="4B9FA902" w14:textId="77777777" w:rsidR="00970552" w:rsidRDefault="00000000">
      <w:pPr>
        <w:jc w:val="both"/>
      </w:pPr>
      <w:r>
        <w:t>Desde la cima de la isla Bartolomé podrá disfrutar de vistas inigualables de su paisaje de apariencia lunar, donde los conos volcánicos dispersos, la Roca Pináculo y la bahía Sullivan forman un panorama inolvidable. Bartolomé es una verdadera joya de Galápagos y hogar de una animada población de pingüinos.</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Un baño o snorkel desde la playa abre un parque acuático renombrado en las Galápagos. Pingüinos, una multitud de peces, invertebrados coloridos, leones marinos, tortugas, rayas y tiburones de arrecife hacen que esta experiencia de snorkel sea inolvidable.</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1,5 km / 0,9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CAMINATA,SNORKEL,PASEO EN ZODIAC</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SOMBRERO CHINO</w:t>
      </w:r>
    </w:p>
    <w:p w14:paraId="43C369AA" w14:textId="77777777" w:rsidR="00970552" w:rsidRDefault="00000000" w:rsidP="002A3CB0">
      <w:pPr>
        <w:tabs>
          <w:tab w:val="left" w:pos="7235"/>
        </w:tabs>
        <w:spacing w:after="240"/>
        <w:jc w:val="both"/>
      </w:pPr>
      <w:r>
        <w:t>Bienvenido al volcán perfectamente simétrico de Sombrero Chino. Separado de Santiago por un estrecho canal, este idílico islote está rodeado de aguas turquesas, playas de arena coralina y rocas de lava oscura, lo que crea un refugio inesperado para los pingüinos. Un sendero costero lo acerca a una pequeña colonia de lobos marinos.</w:t>
      </w:r>
    </w:p>
    <w:p w14:paraId="6B5186F7" w14:textId="77777777" w:rsidR="002A3CB0" w:rsidRDefault="002A3CB0" w:rsidP="002A3CB0">
      <w:r w:rsidRPr="0097321D">
        <w:t>
          <w:p>
            <w:r>
              <w:rPr>
                <w:b/>
              </w:rPr>
              <w:t xml:space="preserve">Experiencia de snorkel: </w:t>
            </w:r>
            <w:r>
              <w:t>Experimenta un mundo de peces vívidamente coloreados, elegantes tiburones de arrecife y tal vez un rápido pingüino persiguiendo a un banco de anchovetas. Es un espectáculo submarino hipnotizante del que quieres aprovechar.</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1,3 km / 0,8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CAMINATA,SNORKEL,PASEO EN ZODIAC,TABLA DE PADEL,KAYAK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MOSQUERA</w:t>
      </w:r>
    </w:p>
    <w:p w14:paraId="4B9FA902" w14:textId="77777777" w:rsidR="00970552" w:rsidRDefault="00000000">
      <w:pPr>
        <w:jc w:val="both"/>
      </w:pPr>
      <w:r>
        <w:t>Nuestro destino de la tarde es Mosquera, un banco de arena en su mayoría desierto, con afloramientos rocosos y vegetación resistente a la sal. Camine por la playa y observe el comportamiento juguetón de las crías de lobo marino entre las olas y las pozas intermareales. Mantenga la vista atenta para identificar a las gaviotas de lava endémicas, que suelen verse en pleno vuelo mientras buscan su próxima comida.</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Dadas las condiciones favorables de las olas, haz snorkel en la punta norte de la isla o en una de las playas más pequeñas y protegidas para otro encuentro marino inmersivo.</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Zona arenosa de 0,6 km / 0,4mi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ESTACIÓN CHARLES DARWIN</w:t>
      </w:r>
    </w:p>
    <w:p w14:paraId="43C369AA" w14:textId="77777777" w:rsidR="00970552" w:rsidRDefault="00000000" w:rsidP="002A3CB0">
      <w:pPr>
        <w:tabs>
          <w:tab w:val="left" w:pos="7235"/>
        </w:tabs>
        <w:spacing w:after="240"/>
        <w:jc w:val="both"/>
      </w:pPr>
      <w:r>
        <w:t>Pase la mañana en la reconocida Estación Científica Charles Darwin. Como una organización sin fines de lucro que trabaja en estrecha colaboración con el Parque Nacional Galápagos, la estación está dedicada a la preservación y al estudio de la biodiversidad del archipiélago. Descubra las múltiples iniciativas que buscan proteger las especies nativas y enfrentar las amenazas invasoras que afectan al ecosistema de Galápagos. Esta visita también ofrece la oportunidad de observar de cerca a las tortugas gigantes criadas en cautiverio.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 kilómetros / 1,2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AEROPUERTO DE BALTRA (RETORNO)</w:t>
      </w:r>
    </w:p>
    <w:p w14:paraId="4B9FA902" w14:textId="77777777" w:rsidR="00970552"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Alimentación</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Desayuno</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D</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Almuerzo</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A</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Cena</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C</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Dificultad de la caminata</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Nivel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Fácil</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Moderado</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Difícil</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AB189B">
      <w:headerReference w:type="default" r:id="rId6"/>
      <w:footerReference w:type="default" r:id="rId7"/>
      <w:pgSz w:w="11906" w:h="16838"/>
      <w:pgMar w:top="2694" w:right="1440" w:bottom="1135" w:left="1440" w:header="708"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993A" w14:textId="77777777" w:rsidR="00FB57F4" w:rsidRDefault="00FB57F4">
      <w:r>
        <w:separator/>
      </w:r>
    </w:p>
  </w:endnote>
  <w:endnote w:type="continuationSeparator" w:id="0">
    <w:p w14:paraId="3A478619" w14:textId="77777777" w:rsidR="00FB57F4" w:rsidRDefault="00F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EB6" w14:textId="2F612B82" w:rsidR="00970552" w:rsidRDefault="00AB189B">
    <w:pPr>
      <w:pStyle w:val="Piedepgina"/>
      <w:jc w:val="center"/>
      <w:rPr>
        <w:rFonts w:cstheme="minorHAnsi"/>
        <w:color w:val="FFFFFF" w:themeColor="background1"/>
      </w:rPr>
    </w:pPr>
    <w:r>
      <w:rPr>
        <w:rFonts w:cstheme="minorHAnsi"/>
        <w:noProof/>
        <w:color w:val="FFFFFF" w:themeColor="background1"/>
      </w:rPr>
      <w:drawing>
        <wp:anchor distT="0" distB="0" distL="114300" distR="114300" simplePos="0" relativeHeight="251663360" behindDoc="0" locked="0" layoutInCell="1" allowOverlap="1" wp14:anchorId="3DCEE501" wp14:editId="5A7F9782">
          <wp:simplePos x="0" y="0"/>
          <wp:positionH relativeFrom="column">
            <wp:posOffset>-876300</wp:posOffset>
          </wp:positionH>
          <wp:positionV relativeFrom="paragraph">
            <wp:posOffset>-331470</wp:posOffset>
          </wp:positionV>
          <wp:extent cx="7559040" cy="1742440"/>
          <wp:effectExtent l="0" t="0" r="0" b="0"/>
          <wp:wrapSquare wrapText="bothSides"/>
          <wp:docPr id="1498471513"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2629"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040" cy="174244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HAnsi"/>
        <w:color w:val="FFFFFF" w:themeColor="background1"/>
      </w:rPr>
      <w:t>www.</w:t>
    </w:r>
    <w:r w:rsidR="00000000">
      <w:rPr>
        <w:rFonts w:cstheme="minorHAnsi"/>
        <w:b/>
        <w:color w:val="FFFFFF" w:themeColor="background1"/>
      </w:rPr>
      <w:t>alyaonboard</w:t>
    </w:r>
    <w:r w:rsidR="00000000">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711A" w14:textId="77777777" w:rsidR="00FB57F4" w:rsidRDefault="00FB57F4">
      <w:r>
        <w:separator/>
      </w:r>
    </w:p>
  </w:footnote>
  <w:footnote w:type="continuationSeparator" w:id="0">
    <w:p w14:paraId="47AF3630" w14:textId="77777777" w:rsidR="00FB57F4" w:rsidRDefault="00FB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CD9" w14:textId="6EC55174" w:rsidR="00970552" w:rsidRDefault="00AB189B">
    <w:pPr>
      <w:pStyle w:val="Encabezado"/>
    </w:pPr>
    <w:r>
      <w:rPr>
        <w:noProof/>
      </w:rPr>
      <w:drawing>
        <wp:anchor distT="0" distB="0" distL="114300" distR="114300" simplePos="0" relativeHeight="251655168" behindDoc="1" locked="0" layoutInCell="1" allowOverlap="1" wp14:anchorId="18C6719B" wp14:editId="4D9A6883">
          <wp:simplePos x="0" y="0"/>
          <wp:positionH relativeFrom="column">
            <wp:posOffset>-914400</wp:posOffset>
          </wp:positionH>
          <wp:positionV relativeFrom="paragraph">
            <wp:posOffset>-441325</wp:posOffset>
          </wp:positionV>
          <wp:extent cx="7613650" cy="1374140"/>
          <wp:effectExtent l="0" t="0" r="0" b="0"/>
          <wp:wrapNone/>
          <wp:docPr id="4953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01886"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5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6B0072"/>
    <w:rsid w:val="006B34DC"/>
    <w:rsid w:val="006D2B1B"/>
    <w:rsid w:val="007008C6"/>
    <w:rsid w:val="00774BF9"/>
    <w:rsid w:val="008D4C7D"/>
    <w:rsid w:val="00970552"/>
    <w:rsid w:val="009A58AB"/>
    <w:rsid w:val="00A5160C"/>
    <w:rsid w:val="00A973E2"/>
    <w:rsid w:val="00AB189B"/>
    <w:rsid w:val="00AC4BE7"/>
    <w:rsid w:val="00AC605D"/>
    <w:rsid w:val="00AE44BF"/>
    <w:rsid w:val="00B47A49"/>
    <w:rsid w:val="00B633E9"/>
    <w:rsid w:val="00B71784"/>
    <w:rsid w:val="00BB18F4"/>
    <w:rsid w:val="00BF7BBA"/>
    <w:rsid w:val="00C40308"/>
    <w:rsid w:val="00CA10EB"/>
    <w:rsid w:val="00CA6849"/>
    <w:rsid w:val="00CC1A7C"/>
    <w:rsid w:val="00D41754"/>
    <w:rsid w:val="00DA658C"/>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86</cp:revision>
  <dcterms:created xsi:type="dcterms:W3CDTF">2023-10-10T17:36:00Z</dcterms:created>
  <dcterms:modified xsi:type="dcterms:W3CDTF">2025-09-26T21:17:00Z</dcterms:modified>
  <dc:language>es-EC</dc:language>
</cp:coreProperties>
</file>